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CEE537" w14:textId="10055843" w:rsidR="002F098F" w:rsidRDefault="00B04481">
      <w:r>
        <w:rPr>
          <w:rFonts w:hint="eastAsia"/>
        </w:rPr>
        <w:t xml:space="preserve">　　　　</w:t>
      </w:r>
      <w:r w:rsidR="002F098F">
        <w:rPr>
          <w:rFonts w:hint="eastAsia"/>
        </w:rPr>
        <w:t xml:space="preserve">　　　　　　　　　　　　　　　　　　　　　　　　　　　　</w:t>
      </w:r>
      <w:r w:rsidR="002F098F">
        <w:rPr>
          <w:rFonts w:hint="eastAsia"/>
        </w:rPr>
        <w:t>201</w:t>
      </w:r>
      <w:r w:rsidR="00483465">
        <w:rPr>
          <w:rFonts w:hint="eastAsia"/>
        </w:rPr>
        <w:t>9</w:t>
      </w:r>
      <w:r w:rsidR="002F098F">
        <w:rPr>
          <w:rFonts w:hint="eastAsia"/>
        </w:rPr>
        <w:t>.</w:t>
      </w:r>
      <w:r w:rsidR="002C018A">
        <w:rPr>
          <w:rFonts w:hint="eastAsia"/>
        </w:rPr>
        <w:t>11</w:t>
      </w:r>
      <w:r w:rsidR="002F098F">
        <w:rPr>
          <w:rFonts w:hint="eastAsia"/>
        </w:rPr>
        <w:t>.</w:t>
      </w:r>
      <w:r w:rsidR="002C018A">
        <w:rPr>
          <w:rFonts w:hint="eastAsia"/>
        </w:rPr>
        <w:t>2</w:t>
      </w:r>
      <w:r w:rsidR="002C018A" w:rsidRPr="002C018A">
        <w:rPr>
          <w:rFonts w:ascii="游ゴシック Medium" w:eastAsia="游ゴシック Medium" w:hAnsi="游ゴシック Medium" w:hint="eastAsia"/>
        </w:rPr>
        <w:t>4</w:t>
      </w:r>
      <w:r w:rsidR="00B8695F" w:rsidRPr="002C018A">
        <w:rPr>
          <w:rFonts w:ascii="游ゴシック Medium" w:eastAsia="游ゴシック Medium" w:hAnsi="游ゴシック Medium" w:hint="eastAsia"/>
        </w:rPr>
        <w:t>（</w:t>
      </w:r>
      <w:r w:rsidR="002C018A" w:rsidRPr="002C018A">
        <w:rPr>
          <w:rFonts w:ascii="游ゴシック Medium" w:eastAsia="游ゴシック Medium" w:hAnsi="游ゴシック Medium" w:hint="eastAsia"/>
        </w:rPr>
        <w:t>日</w:t>
      </w:r>
      <w:r w:rsidR="00B8695F" w:rsidRPr="002C018A">
        <w:rPr>
          <w:rFonts w:ascii="游ゴシック Medium" w:eastAsia="游ゴシック Medium" w:hAnsi="游ゴシック Medium" w:hint="eastAsia"/>
        </w:rPr>
        <w:t>）</w:t>
      </w:r>
    </w:p>
    <w:p w14:paraId="213C3F3B" w14:textId="27B96379" w:rsidR="00775B0C" w:rsidRPr="00362BFE" w:rsidRDefault="00B04481" w:rsidP="002F098F">
      <w:pPr>
        <w:ind w:firstLineChars="300" w:firstLine="824"/>
        <w:rPr>
          <w:rFonts w:ascii="游ゴシック Medium" w:eastAsia="游ゴシック Medium" w:hAnsi="游ゴシック Medium"/>
          <w:b/>
          <w:sz w:val="28"/>
          <w:szCs w:val="28"/>
        </w:rPr>
      </w:pPr>
      <w:r w:rsidRPr="00362BFE">
        <w:rPr>
          <w:rFonts w:ascii="游ゴシック Medium" w:eastAsia="游ゴシック Medium" w:hAnsi="游ゴシック Medium" w:hint="eastAsia"/>
          <w:b/>
          <w:sz w:val="28"/>
          <w:szCs w:val="28"/>
        </w:rPr>
        <w:t>川崎支部便り（定期便）（</w:t>
      </w:r>
      <w:r w:rsidR="00483465" w:rsidRPr="00362BFE">
        <w:rPr>
          <w:rFonts w:ascii="游ゴシック Medium" w:eastAsia="游ゴシック Medium" w:hAnsi="游ゴシック Medium" w:hint="eastAsia"/>
          <w:b/>
          <w:sz w:val="28"/>
          <w:szCs w:val="28"/>
        </w:rPr>
        <w:t>2019</w:t>
      </w:r>
      <w:r w:rsidRPr="00362BFE">
        <w:rPr>
          <w:rFonts w:ascii="游ゴシック Medium" w:eastAsia="游ゴシック Medium" w:hAnsi="游ゴシック Medium" w:hint="eastAsia"/>
          <w:b/>
          <w:sz w:val="28"/>
          <w:szCs w:val="28"/>
        </w:rPr>
        <w:t>年</w:t>
      </w:r>
      <w:r w:rsidR="00D16529">
        <w:rPr>
          <w:rFonts w:ascii="游ゴシック Medium" w:eastAsia="游ゴシック Medium" w:hAnsi="游ゴシック Medium" w:hint="eastAsia"/>
          <w:b/>
          <w:sz w:val="28"/>
          <w:szCs w:val="28"/>
        </w:rPr>
        <w:t xml:space="preserve">12月　</w:t>
      </w:r>
      <w:r w:rsidR="00A55DA6" w:rsidRPr="00362BFE">
        <w:rPr>
          <w:rFonts w:ascii="游ゴシック Medium" w:eastAsia="游ゴシック Medium" w:hAnsi="游ゴシック Medium" w:hint="eastAsia"/>
          <w:b/>
          <w:sz w:val="28"/>
          <w:szCs w:val="28"/>
        </w:rPr>
        <w:t>第</w:t>
      </w:r>
      <w:r w:rsidR="0052245B">
        <w:rPr>
          <w:rFonts w:ascii="游ゴシック Medium" w:eastAsia="游ゴシック Medium" w:hAnsi="游ゴシック Medium" w:hint="eastAsia"/>
          <w:b/>
          <w:sz w:val="28"/>
          <w:szCs w:val="28"/>
        </w:rPr>
        <w:t>2</w:t>
      </w:r>
      <w:r w:rsidR="001433EF">
        <w:rPr>
          <w:rFonts w:ascii="游ゴシック Medium" w:eastAsia="游ゴシック Medium" w:hAnsi="游ゴシック Medium" w:hint="eastAsia"/>
          <w:b/>
          <w:sz w:val="28"/>
          <w:szCs w:val="28"/>
        </w:rPr>
        <w:t>2</w:t>
      </w:r>
      <w:r w:rsidR="00A55DA6" w:rsidRPr="00362BFE">
        <w:rPr>
          <w:rFonts w:ascii="游ゴシック Medium" w:eastAsia="游ゴシック Medium" w:hAnsi="游ゴシック Medium" w:hint="eastAsia"/>
          <w:b/>
          <w:sz w:val="28"/>
          <w:szCs w:val="28"/>
        </w:rPr>
        <w:t>号</w:t>
      </w:r>
      <w:r w:rsidRPr="00362BFE">
        <w:rPr>
          <w:rFonts w:ascii="游ゴシック Medium" w:eastAsia="游ゴシック Medium" w:hAnsi="游ゴシック Medium" w:hint="eastAsia"/>
          <w:b/>
          <w:sz w:val="28"/>
          <w:szCs w:val="28"/>
        </w:rPr>
        <w:t>）</w:t>
      </w:r>
    </w:p>
    <w:p w14:paraId="1F528284" w14:textId="77777777" w:rsidR="00BF2C41" w:rsidRPr="00362BFE" w:rsidRDefault="00BF2C41">
      <w:pPr>
        <w:rPr>
          <w:rFonts w:ascii="游ゴシック Medium" w:eastAsia="游ゴシック Medium" w:hAnsi="游ゴシック Medium"/>
          <w:sz w:val="22"/>
        </w:rPr>
      </w:pPr>
      <w:r w:rsidRPr="00362BFE">
        <w:rPr>
          <w:rFonts w:ascii="游ゴシック Medium" w:eastAsia="游ゴシック Medium" w:hAnsi="游ゴシック Medium" w:hint="eastAsia"/>
          <w:b/>
          <w:sz w:val="28"/>
          <w:szCs w:val="28"/>
        </w:rPr>
        <w:t xml:space="preserve">　</w:t>
      </w:r>
      <w:r w:rsidR="00C2291C" w:rsidRPr="00362BFE">
        <w:rPr>
          <w:rFonts w:ascii="游ゴシック Medium" w:eastAsia="游ゴシック Medium" w:hAnsi="游ゴシック Medium" w:hint="eastAsia"/>
          <w:b/>
          <w:sz w:val="28"/>
          <w:szCs w:val="28"/>
        </w:rPr>
        <w:t xml:space="preserve">　</w:t>
      </w:r>
      <w:r w:rsidR="002F098F" w:rsidRPr="00362BFE">
        <w:rPr>
          <w:rFonts w:ascii="游ゴシック Medium" w:eastAsia="游ゴシック Medium" w:hAnsi="游ゴシック Medium" w:hint="eastAsia"/>
          <w:b/>
          <w:sz w:val="24"/>
          <w:szCs w:val="24"/>
        </w:rPr>
        <w:t>（オープンで各自が主役</w:t>
      </w:r>
      <w:r w:rsidR="00F207C4" w:rsidRPr="00362BFE">
        <w:rPr>
          <w:rFonts w:ascii="游ゴシック Medium" w:eastAsia="游ゴシック Medium" w:hAnsi="游ゴシック Medium" w:hint="eastAsia"/>
          <w:b/>
          <w:sz w:val="24"/>
          <w:szCs w:val="24"/>
        </w:rPr>
        <w:t>：</w:t>
      </w:r>
      <w:r w:rsidR="002F098F" w:rsidRPr="00362BFE">
        <w:rPr>
          <w:rFonts w:ascii="游ゴシック Medium" w:eastAsia="游ゴシック Medium" w:hAnsi="游ゴシック Medium" w:hint="eastAsia"/>
          <w:b/>
          <w:sz w:val="24"/>
          <w:szCs w:val="24"/>
        </w:rPr>
        <w:t>川崎支部）</w:t>
      </w:r>
      <w:r w:rsidR="00115A90" w:rsidRPr="00362BFE">
        <w:rPr>
          <w:rFonts w:ascii="游ゴシック Medium" w:eastAsia="游ゴシック Medium" w:hAnsi="游ゴシック Medium" w:hint="eastAsia"/>
          <w:b/>
          <w:sz w:val="24"/>
          <w:szCs w:val="24"/>
        </w:rPr>
        <w:t xml:space="preserve">　</w:t>
      </w:r>
      <w:bookmarkStart w:id="0" w:name="_GoBack"/>
      <w:bookmarkEnd w:id="0"/>
      <w:r w:rsidR="00115A90" w:rsidRPr="00362BFE">
        <w:rPr>
          <w:rFonts w:ascii="游ゴシック Medium" w:eastAsia="游ゴシック Medium" w:hAnsi="游ゴシック Medium" w:hint="eastAsia"/>
          <w:b/>
          <w:sz w:val="24"/>
          <w:szCs w:val="24"/>
        </w:rPr>
        <w:t xml:space="preserve">　　</w:t>
      </w:r>
      <w:r w:rsidR="00B04481" w:rsidRPr="00362BFE">
        <w:rPr>
          <w:rFonts w:ascii="游ゴシック Medium" w:eastAsia="游ゴシック Medium" w:hAnsi="游ゴシック Medium" w:hint="eastAsia"/>
          <w:b/>
          <w:sz w:val="28"/>
          <w:szCs w:val="28"/>
        </w:rPr>
        <w:t xml:space="preserve">　</w:t>
      </w:r>
      <w:r w:rsidR="00B04481" w:rsidRPr="00362BFE">
        <w:rPr>
          <w:rFonts w:ascii="游ゴシック Medium" w:eastAsia="游ゴシック Medium" w:hAnsi="游ゴシック Medium" w:hint="eastAsia"/>
          <w:sz w:val="22"/>
        </w:rPr>
        <w:t>川崎支部</w:t>
      </w:r>
      <w:r w:rsidRPr="00362BFE">
        <w:rPr>
          <w:rFonts w:ascii="游ゴシック Medium" w:eastAsia="游ゴシック Medium" w:hAnsi="游ゴシック Medium" w:hint="eastAsia"/>
          <w:sz w:val="22"/>
        </w:rPr>
        <w:t xml:space="preserve">支部長　</w:t>
      </w:r>
      <w:r w:rsidR="00115A90" w:rsidRPr="00362BFE">
        <w:rPr>
          <w:rFonts w:ascii="游ゴシック Medium" w:eastAsia="游ゴシック Medium" w:hAnsi="游ゴシック Medium" w:hint="eastAsia"/>
          <w:sz w:val="22"/>
        </w:rPr>
        <w:t>山岸　一雄</w:t>
      </w:r>
      <w:r w:rsidR="008529B5" w:rsidRPr="00362BFE">
        <w:rPr>
          <w:rFonts w:ascii="游ゴシック Medium" w:eastAsia="游ゴシック Medium" w:hAnsi="游ゴシック Medium" w:hint="eastAsia"/>
          <w:sz w:val="22"/>
        </w:rPr>
        <w:t xml:space="preserve">　</w:t>
      </w:r>
    </w:p>
    <w:p w14:paraId="3B65D1C1" w14:textId="77777777" w:rsidR="00B04481" w:rsidRPr="00362BFE" w:rsidRDefault="009D7460" w:rsidP="00E871C6">
      <w:pPr>
        <w:ind w:firstLineChars="2800" w:firstLine="6160"/>
        <w:rPr>
          <w:rFonts w:ascii="游ゴシック Medium" w:eastAsia="游ゴシック Medium" w:hAnsi="游ゴシック Medium"/>
          <w:sz w:val="22"/>
        </w:rPr>
      </w:pPr>
      <w:r w:rsidRPr="00362BFE">
        <w:rPr>
          <w:rFonts w:ascii="游ゴシック Medium" w:eastAsia="游ゴシック Medium" w:hAnsi="游ゴシック Medium" w:hint="eastAsia"/>
          <w:sz w:val="22"/>
        </w:rPr>
        <w:t xml:space="preserve">（執筆者　</w:t>
      </w:r>
      <w:r w:rsidR="00115A90" w:rsidRPr="00362BFE">
        <w:rPr>
          <w:rFonts w:ascii="游ゴシック Medium" w:eastAsia="游ゴシック Medium" w:hAnsi="游ゴシック Medium" w:hint="eastAsia"/>
          <w:sz w:val="22"/>
        </w:rPr>
        <w:t>河合・</w:t>
      </w:r>
      <w:r w:rsidRPr="00362BFE">
        <w:rPr>
          <w:rFonts w:ascii="游ゴシック Medium" w:eastAsia="游ゴシック Medium" w:hAnsi="游ゴシック Medium" w:hint="eastAsia"/>
          <w:sz w:val="22"/>
        </w:rPr>
        <w:t>山岸</w:t>
      </w:r>
      <w:r w:rsidR="00130ECC" w:rsidRPr="00362BFE">
        <w:rPr>
          <w:rFonts w:ascii="游ゴシック Medium" w:eastAsia="游ゴシック Medium" w:hAnsi="游ゴシック Medium" w:hint="eastAsia"/>
          <w:sz w:val="22"/>
        </w:rPr>
        <w:t>）</w:t>
      </w:r>
    </w:p>
    <w:p w14:paraId="5107A530" w14:textId="39E7C3A4" w:rsidR="003608E8" w:rsidRPr="00F15FD1" w:rsidRDefault="00B04481" w:rsidP="00F15FD1">
      <w:pPr>
        <w:jc w:val="left"/>
        <w:rPr>
          <w:rFonts w:ascii="游ゴシック Medium" w:eastAsia="游ゴシック Medium" w:hAnsi="游ゴシック Medium"/>
        </w:rPr>
      </w:pPr>
      <w:r w:rsidRPr="00362BFE">
        <w:rPr>
          <w:rFonts w:hint="eastAsia"/>
        </w:rPr>
        <w:t xml:space="preserve">　</w:t>
      </w:r>
      <w:r w:rsidRPr="00F15FD1">
        <w:rPr>
          <w:rFonts w:ascii="游ゴシック Medium" w:eastAsia="游ゴシック Medium" w:hAnsi="游ゴシック Medium" w:hint="eastAsia"/>
        </w:rPr>
        <w:t>川崎支部の皆さん、お元気でしょうか。</w:t>
      </w:r>
      <w:r w:rsidR="00A35BA9">
        <w:rPr>
          <w:rFonts w:hint="eastAsia"/>
        </w:rPr>
        <w:t xml:space="preserve">　　　　　　　　　　　　　　　　　　　　　　　　　　　　　　　　　　　　　　　</w:t>
      </w:r>
      <w:r w:rsidR="000E6569" w:rsidRPr="00362BFE">
        <w:rPr>
          <w:rFonts w:hint="eastAsia"/>
        </w:rPr>
        <w:t xml:space="preserve">　</w:t>
      </w:r>
      <w:r w:rsidR="00AC65DA" w:rsidRPr="00C22055">
        <w:rPr>
          <w:rFonts w:ascii="游ゴシック Medium" w:eastAsia="游ゴシック Medium" w:hAnsi="游ゴシック Medium" w:hint="eastAsia"/>
          <w:color w:val="FF0000"/>
        </w:rPr>
        <w:t>民法が改正</w:t>
      </w:r>
      <w:r w:rsidR="00AC65DA" w:rsidRPr="00F15FD1">
        <w:rPr>
          <w:rFonts w:ascii="游ゴシック Medium" w:eastAsia="游ゴシック Medium" w:hAnsi="游ゴシック Medium" w:hint="eastAsia"/>
        </w:rPr>
        <w:t>され</w:t>
      </w:r>
      <w:r w:rsidR="00AC65DA" w:rsidRPr="00C22055">
        <w:rPr>
          <w:rFonts w:ascii="游ゴシック Medium" w:eastAsia="游ゴシック Medium" w:hAnsi="游ゴシック Medium" w:hint="eastAsia"/>
          <w:color w:val="FF0000"/>
        </w:rPr>
        <w:t>令和4年（2020年）4月1日</w:t>
      </w:r>
      <w:r w:rsidR="00AC65DA" w:rsidRPr="00F15FD1">
        <w:rPr>
          <w:rFonts w:ascii="游ゴシック Medium" w:eastAsia="游ゴシック Medium" w:hAnsi="游ゴシック Medium" w:hint="eastAsia"/>
        </w:rPr>
        <w:t>から、</w:t>
      </w:r>
      <w:r w:rsidR="00B8695F" w:rsidRPr="00C22055">
        <w:rPr>
          <w:rFonts w:ascii="游ゴシック Medium" w:eastAsia="游ゴシック Medium" w:hAnsi="游ゴシック Medium" w:hint="eastAsia"/>
          <w:color w:val="FF0000"/>
        </w:rPr>
        <w:t>成年</w:t>
      </w:r>
      <w:r w:rsidR="00AC65DA" w:rsidRPr="00F15FD1">
        <w:rPr>
          <w:rFonts w:ascii="游ゴシック Medium" w:eastAsia="游ゴシック Medium" w:hAnsi="游ゴシック Medium" w:hint="eastAsia"/>
        </w:rPr>
        <w:t>となる年齢が20歳から</w:t>
      </w:r>
      <w:r w:rsidR="00AC65DA" w:rsidRPr="00C22055">
        <w:rPr>
          <w:rFonts w:ascii="游ゴシック Medium" w:eastAsia="游ゴシック Medium" w:hAnsi="游ゴシック Medium" w:hint="eastAsia"/>
          <w:color w:val="FF0000"/>
        </w:rPr>
        <w:t>18歳</w:t>
      </w:r>
      <w:r w:rsidR="00AC65DA" w:rsidRPr="00F15FD1">
        <w:rPr>
          <w:rFonts w:ascii="游ゴシック Medium" w:eastAsia="游ゴシック Medium" w:hAnsi="游ゴシック Medium" w:hint="eastAsia"/>
        </w:rPr>
        <w:t>に引き下げられます。明治時代から今日迄の約140年間、日本での</w:t>
      </w:r>
      <w:r w:rsidR="00B8695F">
        <w:rPr>
          <w:rFonts w:ascii="游ゴシック Medium" w:eastAsia="游ゴシック Medium" w:hAnsi="游ゴシック Medium" w:hint="eastAsia"/>
        </w:rPr>
        <w:t>成</w:t>
      </w:r>
      <w:r w:rsidR="00AC65DA" w:rsidRPr="00F15FD1">
        <w:rPr>
          <w:rFonts w:ascii="游ゴシック Medium" w:eastAsia="游ゴシック Medium" w:hAnsi="游ゴシック Medium" w:hint="eastAsia"/>
        </w:rPr>
        <w:t>年年齢は20歳と民法で定められていました。成年になると出来ることは、親権者等の</w:t>
      </w:r>
      <w:r w:rsidR="00AC65DA" w:rsidRPr="00C22055">
        <w:rPr>
          <w:rFonts w:ascii="游ゴシック Medium" w:eastAsia="游ゴシック Medium" w:hAnsi="游ゴシック Medium" w:hint="eastAsia"/>
          <w:color w:val="FF0000"/>
        </w:rPr>
        <w:t>同意がなくても</w:t>
      </w:r>
      <w:r w:rsidR="00AC65DA" w:rsidRPr="00F15FD1">
        <w:rPr>
          <w:rFonts w:ascii="游ゴシック Medium" w:eastAsia="游ゴシック Medium" w:hAnsi="游ゴシック Medium" w:hint="eastAsia"/>
        </w:rPr>
        <w:t>自分の意志で決められ、</w:t>
      </w:r>
      <w:r w:rsidR="00AC65DA" w:rsidRPr="00C22055">
        <w:rPr>
          <w:rFonts w:ascii="游ゴシック Medium" w:eastAsia="游ゴシック Medium" w:hAnsi="游ゴシック Medium" w:hint="eastAsia"/>
          <w:color w:val="FF0000"/>
        </w:rPr>
        <w:t>有効な契約</w:t>
      </w:r>
      <w:r w:rsidR="00AC65DA" w:rsidRPr="00F15FD1">
        <w:rPr>
          <w:rFonts w:ascii="游ゴシック Medium" w:eastAsia="游ゴシック Medium" w:hAnsi="游ゴシック Medium" w:hint="eastAsia"/>
        </w:rPr>
        <w:t>が出来ます。例えば、</w:t>
      </w:r>
      <w:r w:rsidR="00AC65DA" w:rsidRPr="00C22055">
        <w:rPr>
          <w:rFonts w:ascii="游ゴシック Medium" w:eastAsia="游ゴシック Medium" w:hAnsi="游ゴシック Medium" w:hint="eastAsia"/>
          <w:color w:val="FF0000"/>
        </w:rPr>
        <w:t>クレジットカード</w:t>
      </w:r>
      <w:r w:rsidR="00AC65DA" w:rsidRPr="00F15FD1">
        <w:rPr>
          <w:rFonts w:ascii="游ゴシック Medium" w:eastAsia="游ゴシック Medium" w:hAnsi="游ゴシック Medium" w:hint="eastAsia"/>
        </w:rPr>
        <w:t>を作る</w:t>
      </w:r>
      <w:r w:rsidR="00B8695F">
        <w:rPr>
          <w:rFonts w:ascii="游ゴシック Medium" w:eastAsia="游ゴシック Medium" w:hAnsi="游ゴシック Medium" w:hint="eastAsia"/>
        </w:rPr>
        <w:t>こと</w:t>
      </w:r>
      <w:r w:rsidR="00AC65DA" w:rsidRPr="00F15FD1">
        <w:rPr>
          <w:rFonts w:ascii="游ゴシック Medium" w:eastAsia="游ゴシック Medium" w:hAnsi="游ゴシック Medium" w:hint="eastAsia"/>
        </w:rPr>
        <w:t>、</w:t>
      </w:r>
      <w:r w:rsidR="00AC65DA" w:rsidRPr="00C22055">
        <w:rPr>
          <w:rFonts w:ascii="游ゴシック Medium" w:eastAsia="游ゴシック Medium" w:hAnsi="游ゴシック Medium" w:hint="eastAsia"/>
          <w:color w:val="FF0000"/>
        </w:rPr>
        <w:t>ローン</w:t>
      </w:r>
      <w:r w:rsidR="00AC65DA" w:rsidRPr="00F15FD1">
        <w:rPr>
          <w:rFonts w:ascii="游ゴシック Medium" w:eastAsia="游ゴシック Medium" w:hAnsi="游ゴシック Medium" w:hint="eastAsia"/>
        </w:rPr>
        <w:t>を組むこと、お金を借りること、携帯電話を契約する</w:t>
      </w:r>
      <w:r w:rsidR="00B8695F">
        <w:rPr>
          <w:rFonts w:ascii="游ゴシック Medium" w:eastAsia="游ゴシック Medium" w:hAnsi="游ゴシック Medium" w:hint="eastAsia"/>
        </w:rPr>
        <w:t>こと</w:t>
      </w:r>
      <w:r w:rsidR="00AC65DA" w:rsidRPr="00F15FD1">
        <w:rPr>
          <w:rFonts w:ascii="游ゴシック Medium" w:eastAsia="游ゴシック Medium" w:hAnsi="游ゴシック Medium" w:hint="eastAsia"/>
        </w:rPr>
        <w:t>、一人暮らしの部屋を借りることも出来ます。しかし、未成年者が親権者等の</w:t>
      </w:r>
      <w:r w:rsidR="00AC65DA" w:rsidRPr="00C22055">
        <w:rPr>
          <w:rFonts w:ascii="游ゴシック Medium" w:eastAsia="游ゴシック Medium" w:hAnsi="游ゴシック Medium" w:hint="eastAsia"/>
          <w:color w:val="FF0000"/>
        </w:rPr>
        <w:t>同意なく結んだ契約</w:t>
      </w:r>
      <w:r w:rsidR="00AC65DA" w:rsidRPr="00F15FD1">
        <w:rPr>
          <w:rFonts w:ascii="游ゴシック Medium" w:eastAsia="游ゴシック Medium" w:hAnsi="游ゴシック Medium" w:hint="eastAsia"/>
        </w:rPr>
        <w:t>は一定の場合</w:t>
      </w:r>
      <w:r w:rsidR="003608E8" w:rsidRPr="00F15FD1">
        <w:rPr>
          <w:rFonts w:ascii="游ゴシック Medium" w:eastAsia="游ゴシック Medium" w:hAnsi="游ゴシック Medium" w:hint="eastAsia"/>
        </w:rPr>
        <w:t>（註1）取り消せます。これを</w:t>
      </w:r>
      <w:r w:rsidR="003608E8" w:rsidRPr="00C22055">
        <w:rPr>
          <w:rFonts w:ascii="游ゴシック Medium" w:eastAsia="游ゴシック Medium" w:hAnsi="游ゴシック Medium" w:hint="eastAsia"/>
          <w:color w:val="FF0000"/>
        </w:rPr>
        <w:t>未成年者取消権</w:t>
      </w:r>
      <w:r w:rsidR="003608E8" w:rsidRPr="00F15FD1">
        <w:rPr>
          <w:rFonts w:ascii="游ゴシック Medium" w:eastAsia="游ゴシック Medium" w:hAnsi="游ゴシック Medium" w:hint="eastAsia"/>
        </w:rPr>
        <w:t>と言い</w:t>
      </w:r>
      <w:r w:rsidR="00B8695F">
        <w:rPr>
          <w:rFonts w:ascii="游ゴシック Medium" w:eastAsia="游ゴシック Medium" w:hAnsi="游ゴシック Medium" w:hint="eastAsia"/>
        </w:rPr>
        <w:t>、</w:t>
      </w:r>
      <w:r w:rsidR="003608E8" w:rsidRPr="00F15FD1">
        <w:rPr>
          <w:rFonts w:ascii="游ゴシック Medium" w:eastAsia="游ゴシック Medium" w:hAnsi="游ゴシック Medium" w:hint="eastAsia"/>
        </w:rPr>
        <w:t>成年になるとこの未成年取消権がなくなります。</w:t>
      </w:r>
      <w:r w:rsidR="00F15FD1" w:rsidRPr="00F15FD1">
        <w:rPr>
          <w:rFonts w:ascii="游ゴシック Medium" w:eastAsia="游ゴシック Medium" w:hAnsi="游ゴシック Medium" w:hint="eastAsia"/>
        </w:rPr>
        <w:t>この他、</w:t>
      </w:r>
      <w:r w:rsidR="00F15FD1" w:rsidRPr="00C22055">
        <w:rPr>
          <w:rFonts w:ascii="游ゴシック Medium" w:eastAsia="游ゴシック Medium" w:hAnsi="游ゴシック Medium" w:hint="eastAsia"/>
          <w:color w:val="FF0000"/>
        </w:rPr>
        <w:t>女性が結婚</w:t>
      </w:r>
      <w:r w:rsidR="00F15FD1" w:rsidRPr="00F15FD1">
        <w:rPr>
          <w:rFonts w:ascii="游ゴシック Medium" w:eastAsia="游ゴシック Medium" w:hAnsi="游ゴシック Medium" w:hint="eastAsia"/>
        </w:rPr>
        <w:t>できる最低年齢は、16歳から</w:t>
      </w:r>
      <w:r w:rsidR="00F15FD1" w:rsidRPr="00C22055">
        <w:rPr>
          <w:rFonts w:ascii="游ゴシック Medium" w:eastAsia="游ゴシック Medium" w:hAnsi="游ゴシック Medium" w:hint="eastAsia"/>
          <w:color w:val="FF0000"/>
        </w:rPr>
        <w:t>18歳に</w:t>
      </w:r>
      <w:r w:rsidR="00F15FD1" w:rsidRPr="00F15FD1">
        <w:rPr>
          <w:rFonts w:ascii="游ゴシック Medium" w:eastAsia="游ゴシック Medium" w:hAnsi="游ゴシック Medium" w:hint="eastAsia"/>
        </w:rPr>
        <w:t>引き上げられ、結婚出来るのは男女とも18歳以上になります。20歳以上にならないと出来ないのは、飲酒、喫煙、公営ギャンブル（競馬や競艇等）です。</w:t>
      </w:r>
    </w:p>
    <w:p w14:paraId="6B902C96" w14:textId="0B49416C" w:rsidR="00AC65DA" w:rsidRPr="00F15FD1" w:rsidRDefault="003608E8" w:rsidP="00A35BA9">
      <w:pPr>
        <w:pStyle w:val="af5"/>
        <w:rPr>
          <w:rFonts w:ascii="游ゴシック Medium" w:eastAsia="游ゴシック Medium" w:hAnsi="游ゴシック Medium"/>
        </w:rPr>
      </w:pPr>
      <w:r w:rsidRPr="00F15FD1">
        <w:rPr>
          <w:rFonts w:ascii="游ゴシック Medium" w:eastAsia="游ゴシック Medium" w:hAnsi="游ゴシック Medium" w:hint="eastAsia"/>
        </w:rPr>
        <w:t>（</w:t>
      </w:r>
      <w:r w:rsidRPr="00C22055">
        <w:rPr>
          <w:rFonts w:ascii="游ゴシック Medium" w:eastAsia="游ゴシック Medium" w:hAnsi="游ゴシック Medium" w:hint="eastAsia"/>
          <w:color w:val="FF0000"/>
        </w:rPr>
        <w:t>註1</w:t>
      </w:r>
      <w:r w:rsidRPr="00F15FD1">
        <w:rPr>
          <w:rFonts w:ascii="游ゴシック Medium" w:eastAsia="游ゴシック Medium" w:hAnsi="游ゴシック Medium" w:hint="eastAsia"/>
        </w:rPr>
        <w:t>：小遣い範囲の少額な契約、婚姻している者、成人であると意図的に嘘をついての契約、親権者等の同意があると嘘をついた場合は、「未成年者取消</w:t>
      </w:r>
      <w:r w:rsidR="00F15FD1" w:rsidRPr="00F15FD1">
        <w:rPr>
          <w:rFonts w:ascii="游ゴシック Medium" w:eastAsia="游ゴシック Medium" w:hAnsi="游ゴシック Medium" w:hint="eastAsia"/>
        </w:rPr>
        <w:t>」が出来ないことが有ります。</w:t>
      </w:r>
      <w:r w:rsidR="00B8695F">
        <w:rPr>
          <w:rFonts w:ascii="游ゴシック Medium" w:eastAsia="游ゴシック Medium" w:hAnsi="游ゴシック Medium" w:hint="eastAsia"/>
        </w:rPr>
        <w:t>）</w:t>
      </w:r>
    </w:p>
    <w:p w14:paraId="05402366" w14:textId="5A4D8911" w:rsidR="00483465" w:rsidRPr="00F15FD1" w:rsidRDefault="00A35BA9" w:rsidP="00F15FD1">
      <w:pPr>
        <w:pStyle w:val="af5"/>
        <w:ind w:firstLineChars="100" w:firstLine="210"/>
        <w:rPr>
          <w:rFonts w:ascii="游ゴシック Medium" w:eastAsia="游ゴシック Medium" w:hAnsi="游ゴシック Medium"/>
        </w:rPr>
      </w:pPr>
      <w:r w:rsidRPr="00C22055">
        <w:rPr>
          <w:rFonts w:ascii="游ゴシック Medium" w:eastAsia="游ゴシック Medium" w:hAnsi="游ゴシック Medium" w:hint="eastAsia"/>
          <w:color w:val="FF0000"/>
        </w:rPr>
        <w:t>健康で美しい髪</w:t>
      </w:r>
      <w:r w:rsidRPr="00F15FD1">
        <w:rPr>
          <w:rFonts w:ascii="游ゴシック Medium" w:eastAsia="游ゴシック Medium" w:hAnsi="游ゴシック Medium" w:hint="eastAsia"/>
        </w:rPr>
        <w:t>を目指している方は、</w:t>
      </w:r>
      <w:r w:rsidRPr="00C22055">
        <w:rPr>
          <w:rFonts w:ascii="游ゴシック Medium" w:eastAsia="游ゴシック Medium" w:hAnsi="游ゴシック Medium" w:hint="eastAsia"/>
          <w:color w:val="FF0000"/>
        </w:rPr>
        <w:t>食事</w:t>
      </w:r>
      <w:r w:rsidRPr="00F15FD1">
        <w:rPr>
          <w:rFonts w:ascii="游ゴシック Medium" w:eastAsia="游ゴシック Medium" w:hAnsi="游ゴシック Medium" w:hint="eastAsia"/>
        </w:rPr>
        <w:t>に気を付けています。</w:t>
      </w:r>
      <w:r w:rsidR="00AC65DA" w:rsidRPr="00C22055">
        <w:rPr>
          <w:rFonts w:ascii="游ゴシック Medium" w:eastAsia="游ゴシック Medium" w:hAnsi="游ゴシック Medium" w:hint="eastAsia"/>
          <w:color w:val="FF0000"/>
        </w:rPr>
        <w:t>髪</w:t>
      </w:r>
      <w:r w:rsidRPr="00C22055">
        <w:rPr>
          <w:rFonts w:ascii="游ゴシック Medium" w:eastAsia="游ゴシック Medium" w:hAnsi="游ゴシック Medium" w:hint="eastAsia"/>
          <w:color w:val="FF0000"/>
        </w:rPr>
        <w:t>の主成分は蛋白質</w:t>
      </w:r>
      <w:r w:rsidRPr="00F15FD1">
        <w:rPr>
          <w:rFonts w:ascii="游ゴシック Medium" w:eastAsia="游ゴシック Medium" w:hAnsi="游ゴシック Medium" w:hint="eastAsia"/>
        </w:rPr>
        <w:t>で、体を作るうえでも重要な栄養素です。次に必要なのが</w:t>
      </w:r>
      <w:r w:rsidRPr="00C22055">
        <w:rPr>
          <w:rFonts w:ascii="游ゴシック Medium" w:eastAsia="游ゴシック Medium" w:hAnsi="游ゴシック Medium" w:hint="eastAsia"/>
          <w:color w:val="FF0000"/>
        </w:rPr>
        <w:t>ミネラル</w:t>
      </w:r>
      <w:r w:rsidRPr="00F15FD1">
        <w:rPr>
          <w:rFonts w:ascii="游ゴシック Medium" w:eastAsia="游ゴシック Medium" w:hAnsi="游ゴシック Medium" w:hint="eastAsia"/>
        </w:rPr>
        <w:t>で、中でも注目したい栄養素は</w:t>
      </w:r>
      <w:r w:rsidRPr="00C22055">
        <w:rPr>
          <w:rFonts w:ascii="游ゴシック Medium" w:eastAsia="游ゴシック Medium" w:hAnsi="游ゴシック Medium" w:hint="eastAsia"/>
          <w:color w:val="FF0000"/>
        </w:rPr>
        <w:t>亜鉛</w:t>
      </w:r>
      <w:r w:rsidRPr="00F15FD1">
        <w:rPr>
          <w:rFonts w:ascii="游ゴシック Medium" w:eastAsia="游ゴシック Medium" w:hAnsi="游ゴシック Medium" w:hint="eastAsia"/>
        </w:rPr>
        <w:t>です。亜鉛は蛋白質を合成する際に必要で、更に</w:t>
      </w:r>
      <w:r w:rsidRPr="00C22055">
        <w:rPr>
          <w:rFonts w:ascii="游ゴシック Medium" w:eastAsia="游ゴシック Medium" w:hAnsi="游ゴシック Medium" w:hint="eastAsia"/>
          <w:color w:val="FF0000"/>
        </w:rPr>
        <w:t>髪に栄養を届ける</w:t>
      </w:r>
      <w:r w:rsidRPr="00F15FD1">
        <w:rPr>
          <w:rFonts w:ascii="游ゴシック Medium" w:eastAsia="游ゴシック Medium" w:hAnsi="游ゴシック Medium" w:hint="eastAsia"/>
        </w:rPr>
        <w:t>重要な役割も担っています。亜鉛は体内では</w:t>
      </w:r>
      <w:r w:rsidRPr="00C22055">
        <w:rPr>
          <w:rFonts w:ascii="游ゴシック Medium" w:eastAsia="游ゴシック Medium" w:hAnsi="游ゴシック Medium" w:hint="eastAsia"/>
          <w:color w:val="FF0000"/>
        </w:rPr>
        <w:t>作り出せない</w:t>
      </w:r>
      <w:r w:rsidRPr="00F15FD1">
        <w:rPr>
          <w:rFonts w:ascii="游ゴシック Medium" w:eastAsia="游ゴシック Medium" w:hAnsi="游ゴシック Medium" w:hint="eastAsia"/>
        </w:rPr>
        <w:t>ので、積極的に食事から摂取する必要が有ります。</w:t>
      </w:r>
    </w:p>
    <w:p w14:paraId="24E11A2A" w14:textId="1544995D" w:rsidR="00A35BA9" w:rsidRPr="00F15FD1" w:rsidRDefault="00A35BA9" w:rsidP="00A35BA9">
      <w:pPr>
        <w:pStyle w:val="af5"/>
        <w:rPr>
          <w:rFonts w:ascii="游ゴシック Medium" w:eastAsia="游ゴシック Medium" w:hAnsi="游ゴシック Medium"/>
        </w:rPr>
      </w:pPr>
      <w:r w:rsidRPr="00F15FD1">
        <w:rPr>
          <w:rFonts w:ascii="游ゴシック Medium" w:eastAsia="游ゴシック Medium" w:hAnsi="游ゴシック Medium" w:hint="eastAsia"/>
        </w:rPr>
        <w:t xml:space="preserve">　亜鉛が多く含まれる食材は、魚介類、肉類、海藻、野菜、豆腐等で、</w:t>
      </w:r>
      <w:r w:rsidRPr="00C22055">
        <w:rPr>
          <w:rFonts w:ascii="游ゴシック Medium" w:eastAsia="游ゴシック Medium" w:hAnsi="游ゴシック Medium" w:hint="eastAsia"/>
          <w:color w:val="FF0000"/>
        </w:rPr>
        <w:t>特に牡蠣には亜鉛</w:t>
      </w:r>
      <w:r w:rsidRPr="00F15FD1">
        <w:rPr>
          <w:rFonts w:ascii="游ゴシック Medium" w:eastAsia="游ゴシック Medium" w:hAnsi="游ゴシック Medium" w:hint="eastAsia"/>
        </w:rPr>
        <w:t>が豊富に含まれているので、美髪のためにも取り入れたいですね。主食の中で亜鉛が多いのは、乾麺の</w:t>
      </w:r>
      <w:r w:rsidRPr="00C22055">
        <w:rPr>
          <w:rFonts w:ascii="游ゴシック Medium" w:eastAsia="游ゴシック Medium" w:hAnsi="游ゴシック Medium" w:hint="eastAsia"/>
          <w:color w:val="FF0000"/>
        </w:rPr>
        <w:t>スパゲッティ</w:t>
      </w:r>
      <w:r w:rsidRPr="00F15FD1">
        <w:rPr>
          <w:rFonts w:ascii="游ゴシック Medium" w:eastAsia="游ゴシック Medium" w:hAnsi="游ゴシック Medium" w:hint="eastAsia"/>
        </w:rPr>
        <w:t>で、ビタミン類も髪のために欠かせません。また、細胞を活性化したり代謝を促す効果がある</w:t>
      </w:r>
      <w:r w:rsidRPr="00C22055">
        <w:rPr>
          <w:rFonts w:ascii="游ゴシック Medium" w:eastAsia="游ゴシック Medium" w:hAnsi="游ゴシック Medium" w:hint="eastAsia"/>
          <w:color w:val="FF0000"/>
        </w:rPr>
        <w:t>ビタミンC</w:t>
      </w:r>
      <w:r w:rsidRPr="00F15FD1">
        <w:rPr>
          <w:rFonts w:ascii="游ゴシック Medium" w:eastAsia="游ゴシック Medium" w:hAnsi="游ゴシック Medium" w:hint="eastAsia"/>
        </w:rPr>
        <w:t>、毛細血管を拡張して</w:t>
      </w:r>
      <w:r w:rsidRPr="00C22055">
        <w:rPr>
          <w:rFonts w:ascii="游ゴシック Medium" w:eastAsia="游ゴシック Medium" w:hAnsi="游ゴシック Medium" w:hint="eastAsia"/>
          <w:color w:val="FF0000"/>
        </w:rPr>
        <w:t>血行を良く</w:t>
      </w:r>
      <w:r w:rsidRPr="00F15FD1">
        <w:rPr>
          <w:rFonts w:ascii="游ゴシック Medium" w:eastAsia="游ゴシック Medium" w:hAnsi="游ゴシック Medium" w:hint="eastAsia"/>
        </w:rPr>
        <w:t>する働きがある</w:t>
      </w:r>
      <w:r w:rsidRPr="00C22055">
        <w:rPr>
          <w:rFonts w:ascii="游ゴシック Medium" w:eastAsia="游ゴシック Medium" w:hAnsi="游ゴシック Medium" w:hint="eastAsia"/>
          <w:color w:val="FF0000"/>
        </w:rPr>
        <w:t>ビタミン</w:t>
      </w:r>
      <w:r w:rsidR="00BB4ACB" w:rsidRPr="00C22055">
        <w:rPr>
          <w:rFonts w:ascii="游ゴシック Medium" w:eastAsia="游ゴシック Medium" w:hAnsi="游ゴシック Medium" w:hint="eastAsia"/>
          <w:color w:val="FF0000"/>
        </w:rPr>
        <w:t>E</w:t>
      </w:r>
      <w:r w:rsidR="00BB4ACB" w:rsidRPr="00F15FD1">
        <w:rPr>
          <w:rFonts w:ascii="游ゴシック Medium" w:eastAsia="游ゴシック Medium" w:hAnsi="游ゴシック Medium" w:hint="eastAsia"/>
        </w:rPr>
        <w:t>は髪のために摂取したい栄養素です。</w:t>
      </w:r>
    </w:p>
    <w:p w14:paraId="03BC54BD" w14:textId="558A22B0" w:rsidR="00BB4ACB" w:rsidRPr="00F15FD1" w:rsidRDefault="00BB4ACB" w:rsidP="00A35BA9">
      <w:pPr>
        <w:pStyle w:val="af5"/>
        <w:rPr>
          <w:rFonts w:ascii="游ゴシック Medium" w:eastAsia="游ゴシック Medium" w:hAnsi="游ゴシック Medium"/>
        </w:rPr>
      </w:pPr>
      <w:r w:rsidRPr="00F15FD1">
        <w:rPr>
          <w:rFonts w:ascii="游ゴシック Medium" w:eastAsia="游ゴシック Medium" w:hAnsi="游ゴシック Medium" w:hint="eastAsia"/>
        </w:rPr>
        <w:t xml:space="preserve">　</w:t>
      </w:r>
      <w:r w:rsidRPr="00C22055">
        <w:rPr>
          <w:rFonts w:ascii="游ゴシック Medium" w:eastAsia="游ゴシック Medium" w:hAnsi="游ゴシック Medium" w:hint="eastAsia"/>
          <w:color w:val="FF0000"/>
        </w:rPr>
        <w:t>便秘</w:t>
      </w:r>
      <w:r w:rsidRPr="00F15FD1">
        <w:rPr>
          <w:rFonts w:ascii="游ゴシック Medium" w:eastAsia="游ゴシック Medium" w:hAnsi="游ゴシック Medium" w:hint="eastAsia"/>
        </w:rPr>
        <w:t>になると乾燥肌、ニキビ、吹き出物が出て、髪も</w:t>
      </w:r>
      <w:r w:rsidRPr="00C22055">
        <w:rPr>
          <w:rFonts w:ascii="游ゴシック Medium" w:eastAsia="游ゴシック Medium" w:hAnsi="游ゴシック Medium" w:hint="eastAsia"/>
          <w:color w:val="FF0000"/>
        </w:rPr>
        <w:t>パサついて不健康</w:t>
      </w:r>
      <w:r w:rsidRPr="00F15FD1">
        <w:rPr>
          <w:rFonts w:ascii="游ゴシック Medium" w:eastAsia="游ゴシック Medium" w:hAnsi="游ゴシック Medium" w:hint="eastAsia"/>
        </w:rPr>
        <w:t>になります。腸内環境を整えるには、</w:t>
      </w:r>
      <w:r w:rsidRPr="00C22055">
        <w:rPr>
          <w:rFonts w:ascii="游ゴシック Medium" w:eastAsia="游ゴシック Medium" w:hAnsi="游ゴシック Medium" w:hint="eastAsia"/>
          <w:color w:val="FF0000"/>
        </w:rPr>
        <w:t>乳酸菌と植物繊維</w:t>
      </w:r>
      <w:r w:rsidRPr="00F15FD1">
        <w:rPr>
          <w:rFonts w:ascii="游ゴシック Medium" w:eastAsia="游ゴシック Medium" w:hAnsi="游ゴシック Medium" w:hint="eastAsia"/>
        </w:rPr>
        <w:t>を十分に摂取します。</w:t>
      </w:r>
      <w:r w:rsidRPr="00C22055">
        <w:rPr>
          <w:rFonts w:ascii="游ゴシック Medium" w:eastAsia="游ゴシック Medium" w:hAnsi="游ゴシック Medium" w:hint="eastAsia"/>
          <w:color w:val="FF0000"/>
        </w:rPr>
        <w:t>植物繊維は乳酸菌の餌</w:t>
      </w:r>
      <w:r w:rsidRPr="00F15FD1">
        <w:rPr>
          <w:rFonts w:ascii="游ゴシック Medium" w:eastAsia="游ゴシック Medium" w:hAnsi="游ゴシック Medium" w:hint="eastAsia"/>
        </w:rPr>
        <w:t>になるので、</w:t>
      </w:r>
      <w:r w:rsidRPr="002C018A">
        <w:rPr>
          <w:rFonts w:ascii="游ゴシック Medium" w:eastAsia="游ゴシック Medium" w:hAnsi="游ゴシック Medium" w:hint="eastAsia"/>
          <w:color w:val="FF0000"/>
        </w:rPr>
        <w:t>同時の取る</w:t>
      </w:r>
      <w:r w:rsidRPr="00F15FD1">
        <w:rPr>
          <w:rFonts w:ascii="游ゴシック Medium" w:eastAsia="游ゴシック Medium" w:hAnsi="游ゴシック Medium" w:hint="eastAsia"/>
        </w:rPr>
        <w:t>ことで相乗効果が生まれます。</w:t>
      </w:r>
    </w:p>
    <w:p w14:paraId="2F6196C6" w14:textId="32C42E90" w:rsidR="00BB4ACB" w:rsidRPr="00F15FD1" w:rsidRDefault="00BB4ACB" w:rsidP="00A35BA9">
      <w:pPr>
        <w:pStyle w:val="af5"/>
        <w:rPr>
          <w:rFonts w:ascii="游ゴシック Medium" w:eastAsia="游ゴシック Medium" w:hAnsi="游ゴシック Medium"/>
        </w:rPr>
      </w:pPr>
      <w:r w:rsidRPr="00F15FD1">
        <w:rPr>
          <w:rFonts w:ascii="游ゴシック Medium" w:eastAsia="游ゴシック Medium" w:hAnsi="游ゴシック Medium" w:hint="eastAsia"/>
        </w:rPr>
        <w:t xml:space="preserve">　あるモータリスト（某CG社の編集長）が</w:t>
      </w:r>
      <w:r w:rsidRPr="002C018A">
        <w:rPr>
          <w:rFonts w:ascii="游ゴシック Medium" w:eastAsia="游ゴシック Medium" w:hAnsi="游ゴシック Medium" w:hint="eastAsia"/>
          <w:color w:val="FF0000"/>
        </w:rPr>
        <w:t>マツダの広島本社</w:t>
      </w:r>
      <w:r w:rsidRPr="00F15FD1">
        <w:rPr>
          <w:rFonts w:ascii="游ゴシック Medium" w:eastAsia="游ゴシック Medium" w:hAnsi="游ゴシック Medium" w:hint="eastAsia"/>
        </w:rPr>
        <w:t>で取材をした時に、これはと思える「</w:t>
      </w:r>
      <w:r w:rsidRPr="002C018A">
        <w:rPr>
          <w:rFonts w:ascii="游ゴシック Medium" w:eastAsia="游ゴシック Medium" w:hAnsi="游ゴシック Medium" w:hint="eastAsia"/>
          <w:color w:val="FF0000"/>
        </w:rPr>
        <w:t>モノづくりへの思い</w:t>
      </w:r>
      <w:r w:rsidRPr="00F15FD1">
        <w:rPr>
          <w:rFonts w:ascii="游ゴシック Medium" w:eastAsia="游ゴシック Medium" w:hAnsi="游ゴシック Medium" w:hint="eastAsia"/>
        </w:rPr>
        <w:t>」を見たそうです。社員の指導を受けながら</w:t>
      </w:r>
      <w:r w:rsidRPr="002C018A">
        <w:rPr>
          <w:rFonts w:ascii="游ゴシック Medium" w:eastAsia="游ゴシック Medium" w:hAnsi="游ゴシック Medium" w:hint="eastAsia"/>
          <w:color w:val="FF0000"/>
        </w:rPr>
        <w:t>地元の高校生</w:t>
      </w:r>
      <w:r w:rsidRPr="00F15FD1">
        <w:rPr>
          <w:rFonts w:ascii="游ゴシック Medium" w:eastAsia="游ゴシック Medium" w:hAnsi="游ゴシック Medium" w:hint="eastAsia"/>
        </w:rPr>
        <w:t>達が往年の三輪トラック「GA型マツダ号」の</w:t>
      </w:r>
      <w:r w:rsidRPr="002C018A">
        <w:rPr>
          <w:rFonts w:ascii="游ゴシック Medium" w:eastAsia="游ゴシック Medium" w:hAnsi="游ゴシック Medium" w:hint="eastAsia"/>
          <w:color w:val="FF0000"/>
        </w:rPr>
        <w:t>レストア</w:t>
      </w:r>
      <w:r w:rsidRPr="00F15FD1">
        <w:rPr>
          <w:rFonts w:ascii="游ゴシック Medium" w:eastAsia="游ゴシック Medium" w:hAnsi="游ゴシック Medium" w:hint="eastAsia"/>
        </w:rPr>
        <w:t>を行っていました。マツダは自分たちの</w:t>
      </w:r>
      <w:r w:rsidRPr="002C018A">
        <w:rPr>
          <w:rFonts w:ascii="游ゴシック Medium" w:eastAsia="游ゴシック Medium" w:hAnsi="游ゴシック Medium" w:hint="eastAsia"/>
          <w:color w:val="FF0000"/>
        </w:rPr>
        <w:lastRenderedPageBreak/>
        <w:t>モノづくりに触れてもらおう</w:t>
      </w:r>
      <w:r w:rsidRPr="00F15FD1">
        <w:rPr>
          <w:rFonts w:ascii="游ゴシック Medium" w:eastAsia="游ゴシック Medium" w:hAnsi="游ゴシック Medium" w:hint="eastAsia"/>
        </w:rPr>
        <w:t>と、広島県内の工業高校等から11人の生徒を本社工場に招き、レストアの</w:t>
      </w:r>
      <w:r w:rsidRPr="002C018A">
        <w:rPr>
          <w:rFonts w:ascii="游ゴシック Medium" w:eastAsia="游ゴシック Medium" w:hAnsi="游ゴシック Medium" w:hint="eastAsia"/>
          <w:color w:val="FF0000"/>
        </w:rPr>
        <w:t>体験会</w:t>
      </w:r>
      <w:r w:rsidRPr="00F15FD1">
        <w:rPr>
          <w:rFonts w:ascii="游ゴシック Medium" w:eastAsia="游ゴシック Medium" w:hAnsi="游ゴシック Medium" w:hint="eastAsia"/>
        </w:rPr>
        <w:t>を開いていました。</w:t>
      </w:r>
    </w:p>
    <w:p w14:paraId="2B3B2640" w14:textId="145F93B8" w:rsidR="00BB4ACB" w:rsidRPr="00F15FD1" w:rsidRDefault="00BB4ACB" w:rsidP="00A35BA9">
      <w:pPr>
        <w:pStyle w:val="af5"/>
        <w:rPr>
          <w:rFonts w:ascii="游ゴシック Medium" w:eastAsia="游ゴシック Medium" w:hAnsi="游ゴシック Medium"/>
        </w:rPr>
      </w:pPr>
      <w:r w:rsidRPr="00F15FD1">
        <w:rPr>
          <w:rFonts w:ascii="游ゴシック Medium" w:eastAsia="游ゴシック Medium" w:hAnsi="游ゴシック Medium" w:hint="eastAsia"/>
        </w:rPr>
        <w:t xml:space="preserve">　マツダはこのレストア・プロジェクトを</w:t>
      </w:r>
      <w:r w:rsidRPr="002C018A">
        <w:rPr>
          <w:rFonts w:ascii="游ゴシック Medium" w:eastAsia="游ゴシック Medium" w:hAnsi="游ゴシック Medium" w:hint="eastAsia"/>
          <w:color w:val="FF0000"/>
        </w:rPr>
        <w:t>2015年</w:t>
      </w:r>
      <w:r w:rsidRPr="00F15FD1">
        <w:rPr>
          <w:rFonts w:ascii="游ゴシック Medium" w:eastAsia="游ゴシック Medium" w:hAnsi="游ゴシック Medium" w:hint="eastAsia"/>
        </w:rPr>
        <w:t>に始め、これ迄にコスモスポーツ（作業期間は2015年～16年）、R360クーペ（2016年～17年）、</w:t>
      </w:r>
      <w:r w:rsidR="00F168B7" w:rsidRPr="00F15FD1">
        <w:rPr>
          <w:rFonts w:ascii="游ゴシック Medium" w:eastAsia="游ゴシック Medium" w:hAnsi="游ゴシック Medium" w:hint="eastAsia"/>
        </w:rPr>
        <w:t>ルーチェ・ロータリークーペ（2017年～18年）、5代目FFファミリア（2018年～19年）の4台の復元を終了しています。プロジェクトの最後を飾る5台目は今回の三輪トラックで、2020年3月の完成を目指しているそうです。</w:t>
      </w:r>
    </w:p>
    <w:p w14:paraId="222AD3C5" w14:textId="136A904C" w:rsidR="00F168B7" w:rsidRPr="002C018A" w:rsidRDefault="00F168B7" w:rsidP="00A35BA9">
      <w:pPr>
        <w:pStyle w:val="af5"/>
        <w:rPr>
          <w:rFonts w:ascii="游ゴシック Medium" w:eastAsia="游ゴシック Medium" w:hAnsi="游ゴシック Medium"/>
          <w:color w:val="FF0000"/>
        </w:rPr>
      </w:pPr>
      <w:r w:rsidRPr="00F15FD1">
        <w:rPr>
          <w:rFonts w:ascii="游ゴシック Medium" w:eastAsia="游ゴシック Medium" w:hAnsi="游ゴシック Medium" w:hint="eastAsia"/>
        </w:rPr>
        <w:t xml:space="preserve">　1930年代から40年代にかけて生産されたクルマを分解し、その</w:t>
      </w:r>
      <w:r w:rsidRPr="002C018A">
        <w:rPr>
          <w:rFonts w:ascii="游ゴシック Medium" w:eastAsia="游ゴシック Medium" w:hAnsi="游ゴシック Medium" w:hint="eastAsia"/>
          <w:color w:val="FF0000"/>
        </w:rPr>
        <w:t>復元に関われる機会</w:t>
      </w:r>
      <w:r w:rsidRPr="00F15FD1">
        <w:rPr>
          <w:rFonts w:ascii="游ゴシック Medium" w:eastAsia="游ゴシック Medium" w:hAnsi="游ゴシック Medium" w:hint="eastAsia"/>
        </w:rPr>
        <w:t>などそうあ</w:t>
      </w:r>
      <w:r w:rsidR="00084645" w:rsidRPr="00F15FD1">
        <w:rPr>
          <w:rFonts w:ascii="游ゴシック Medium" w:eastAsia="游ゴシック Medium" w:hAnsi="游ゴシック Medium" w:hint="eastAsia"/>
        </w:rPr>
        <w:t>るものではないのです。彼らがこの日、携わっていたのは、フレームの錆落としやパーツの洗浄といった比較的軽い作業でしたが、当時のマツダのモノづくりに対する思いや、戦中・戦後の日本の社会や時代の気配は十分に感じ取れたに違いありません。</w:t>
      </w:r>
      <w:r w:rsidR="00084645" w:rsidRPr="002C018A">
        <w:rPr>
          <w:rFonts w:ascii="游ゴシック Medium" w:eastAsia="游ゴシック Medium" w:hAnsi="游ゴシック Medium" w:hint="eastAsia"/>
          <w:color w:val="FF0000"/>
        </w:rPr>
        <w:t>真剣なまなざし</w:t>
      </w:r>
      <w:r w:rsidR="00084645" w:rsidRPr="00F15FD1">
        <w:rPr>
          <w:rFonts w:ascii="游ゴシック Medium" w:eastAsia="游ゴシック Medium" w:hAnsi="游ゴシック Medium" w:hint="eastAsia"/>
        </w:rPr>
        <w:t>で作業をしたこの体験は、何年か後に</w:t>
      </w:r>
      <w:r w:rsidR="00084645" w:rsidRPr="002C018A">
        <w:rPr>
          <w:rFonts w:ascii="游ゴシック Medium" w:eastAsia="游ゴシック Medium" w:hAnsi="游ゴシック Medium" w:hint="eastAsia"/>
          <w:color w:val="FF0000"/>
        </w:rPr>
        <w:t>モノづくりの芽生えを後押しする</w:t>
      </w:r>
      <w:r w:rsidR="00AC65DA" w:rsidRPr="002C018A">
        <w:rPr>
          <w:rFonts w:ascii="游ゴシック Medium" w:eastAsia="游ゴシック Medium" w:hAnsi="游ゴシック Medium" w:hint="eastAsia"/>
          <w:color w:val="FF0000"/>
        </w:rPr>
        <w:t>の</w:t>
      </w:r>
      <w:r w:rsidR="00B8695F" w:rsidRPr="002C018A">
        <w:rPr>
          <w:rFonts w:ascii="游ゴシック Medium" w:eastAsia="游ゴシック Medium" w:hAnsi="游ゴシック Medium" w:hint="eastAsia"/>
          <w:color w:val="FF0000"/>
        </w:rPr>
        <w:t>で</w:t>
      </w:r>
      <w:r w:rsidR="00084645" w:rsidRPr="002C018A">
        <w:rPr>
          <w:rFonts w:ascii="游ゴシック Medium" w:eastAsia="游ゴシック Medium" w:hAnsi="游ゴシック Medium" w:hint="eastAsia"/>
          <w:color w:val="FF0000"/>
        </w:rPr>
        <w:t>しょう。</w:t>
      </w:r>
    </w:p>
    <w:p w14:paraId="466A565D" w14:textId="77777777" w:rsidR="00E556A8" w:rsidRPr="002C018A" w:rsidRDefault="00483465" w:rsidP="00A35BA9">
      <w:pPr>
        <w:pStyle w:val="af5"/>
        <w:rPr>
          <w:color w:val="FF0000"/>
        </w:rPr>
      </w:pPr>
      <w:r w:rsidRPr="002C018A">
        <w:rPr>
          <w:rFonts w:hint="eastAsia"/>
          <w:color w:val="FF0000"/>
        </w:rPr>
        <w:t xml:space="preserve">　</w:t>
      </w:r>
    </w:p>
    <w:p w14:paraId="787FFE2E" w14:textId="77777777" w:rsidR="005346E3" w:rsidRPr="00362BFE" w:rsidRDefault="002B321A" w:rsidP="002B321A">
      <w:pPr>
        <w:rPr>
          <w:rFonts w:ascii="游ゴシック Medium" w:eastAsia="游ゴシック Medium" w:hAnsi="游ゴシック Medium"/>
          <w:b/>
          <w:sz w:val="24"/>
          <w:szCs w:val="24"/>
        </w:rPr>
      </w:pPr>
      <w:r w:rsidRPr="00362BFE">
        <w:rPr>
          <w:rFonts w:ascii="游ゴシック Medium" w:eastAsia="游ゴシック Medium" w:hAnsi="游ゴシック Medium" w:hint="eastAsia"/>
          <w:b/>
          <w:sz w:val="24"/>
          <w:szCs w:val="24"/>
          <w:bdr w:val="single" w:sz="4" w:space="0" w:color="auto"/>
        </w:rPr>
        <w:t>川　崎　点　描</w:t>
      </w:r>
      <w:r w:rsidRPr="00362BFE">
        <w:rPr>
          <w:rFonts w:ascii="游ゴシック Medium" w:eastAsia="游ゴシック Medium" w:hAnsi="游ゴシック Medium" w:hint="eastAsia"/>
          <w:b/>
          <w:sz w:val="24"/>
          <w:szCs w:val="24"/>
        </w:rPr>
        <w:t xml:space="preserve">　（</w:t>
      </w:r>
      <w:r w:rsidR="00115A90" w:rsidRPr="00362BFE">
        <w:rPr>
          <w:rFonts w:ascii="游ゴシック Medium" w:eastAsia="游ゴシック Medium" w:hAnsi="游ゴシック Medium" w:hint="eastAsia"/>
          <w:b/>
          <w:sz w:val="24"/>
          <w:szCs w:val="24"/>
        </w:rPr>
        <w:t>八景いろいろ－</w:t>
      </w:r>
      <w:r w:rsidR="00F805FA">
        <w:rPr>
          <w:rFonts w:ascii="游ゴシック Medium" w:eastAsia="游ゴシック Medium" w:hAnsi="游ゴシック Medium" w:hint="eastAsia"/>
          <w:b/>
          <w:sz w:val="24"/>
          <w:szCs w:val="24"/>
        </w:rPr>
        <w:t>武揚</w:t>
      </w:r>
      <w:r w:rsidR="00E871C6" w:rsidRPr="00362BFE">
        <w:rPr>
          <w:rFonts w:ascii="游ゴシック Medium" w:eastAsia="游ゴシック Medium" w:hAnsi="游ゴシック Medium" w:hint="eastAsia"/>
          <w:b/>
          <w:sz w:val="24"/>
          <w:szCs w:val="24"/>
        </w:rPr>
        <w:t>玉川八景</w:t>
      </w:r>
      <w:r w:rsidRPr="00362BFE">
        <w:rPr>
          <w:rFonts w:ascii="游ゴシック Medium" w:eastAsia="游ゴシック Medium" w:hAnsi="游ゴシック Medium" w:hint="eastAsia"/>
          <w:b/>
          <w:sz w:val="24"/>
          <w:szCs w:val="24"/>
        </w:rPr>
        <w:t>）</w:t>
      </w:r>
      <w:r w:rsidR="00664094">
        <w:rPr>
          <w:rFonts w:ascii="游ゴシック Medium" w:eastAsia="游ゴシック Medium" w:hAnsi="游ゴシック Medium" w:hint="eastAsia"/>
          <w:b/>
          <w:sz w:val="24"/>
          <w:szCs w:val="24"/>
        </w:rPr>
        <w:t>④</w:t>
      </w:r>
    </w:p>
    <w:p w14:paraId="61472717" w14:textId="4D73B00F" w:rsidR="008B51AB" w:rsidRPr="00F15FD1" w:rsidRDefault="00AD5B49" w:rsidP="002B321A">
      <w:pPr>
        <w:rPr>
          <w:rFonts w:ascii="游ゴシック Medium" w:eastAsia="游ゴシック Medium" w:hAnsi="游ゴシック Medium" w:cs="Times New Roman"/>
          <w:szCs w:val="21"/>
        </w:rPr>
      </w:pPr>
      <w:r>
        <w:rPr>
          <w:rFonts w:hint="eastAsia"/>
          <w:b/>
          <w:sz w:val="24"/>
          <w:szCs w:val="24"/>
        </w:rPr>
        <w:t xml:space="preserve">　</w:t>
      </w:r>
      <w:r w:rsidR="004A65CC" w:rsidRPr="00F15FD1">
        <w:rPr>
          <w:rFonts w:ascii="游ゴシック Medium" w:eastAsia="游ゴシック Medium" w:hAnsi="游ゴシック Medium" w:cs="Times New Roman" w:hint="eastAsia"/>
          <w:szCs w:val="21"/>
        </w:rPr>
        <w:t>前回佐野渡</w:t>
      </w:r>
      <w:r w:rsidR="00DA2896" w:rsidRPr="00095E96">
        <w:rPr>
          <w:rFonts w:ascii="游ゴシック Medium" w:eastAsia="游ゴシック Medium" w:hAnsi="游ゴシック Medium" w:cs="Times New Roman" w:hint="eastAsia"/>
          <w:szCs w:val="21"/>
        </w:rPr>
        <w:t>（さのわたり）</w:t>
      </w:r>
      <w:r w:rsidR="004A65CC" w:rsidRPr="00095E96">
        <w:rPr>
          <w:rFonts w:ascii="游ゴシック Medium" w:eastAsia="游ゴシック Medium" w:hAnsi="游ゴシック Medium" w:cs="Times New Roman" w:hint="eastAsia"/>
          <w:szCs w:val="21"/>
        </w:rPr>
        <w:t>の和歌八首をご紹介しました。</w:t>
      </w:r>
      <w:r w:rsidR="004A65CC" w:rsidRPr="00095E96">
        <w:rPr>
          <w:rFonts w:ascii="游ゴシック Medium" w:eastAsia="游ゴシック Medium" w:hAnsi="游ゴシック Medium" w:cs="Times New Roman" w:hint="eastAsia"/>
          <w:color w:val="FF0000"/>
          <w:szCs w:val="21"/>
        </w:rPr>
        <w:t>佐野渡</w:t>
      </w:r>
      <w:r w:rsidR="004A65CC" w:rsidRPr="00095E96">
        <w:rPr>
          <w:rFonts w:ascii="游ゴシック Medium" w:eastAsia="游ゴシック Medium" w:hAnsi="游ゴシック Medium" w:cs="Times New Roman" w:hint="eastAsia"/>
          <w:szCs w:val="21"/>
        </w:rPr>
        <w:t>（1762年～1837年　宝暦12年～天保8年）江戸時</w:t>
      </w:r>
      <w:r w:rsidR="004A65CC" w:rsidRPr="00F15FD1">
        <w:rPr>
          <w:rFonts w:ascii="游ゴシック Medium" w:eastAsia="游ゴシック Medium" w:hAnsi="游ゴシック Medium" w:cs="Times New Roman" w:hint="eastAsia"/>
          <w:szCs w:val="21"/>
        </w:rPr>
        <w:t>代の狂歌師で、</w:t>
      </w:r>
      <w:r w:rsidR="004A65CC" w:rsidRPr="00095E96">
        <w:rPr>
          <w:rFonts w:ascii="游ゴシック Medium" w:eastAsia="游ゴシック Medium" w:hAnsi="游ゴシック Medium" w:cs="Times New Roman" w:hint="eastAsia"/>
          <w:szCs w:val="21"/>
        </w:rPr>
        <w:t>「武陽玉川八景之」</w:t>
      </w:r>
      <w:r w:rsidR="00F55CEE" w:rsidRPr="00095E96">
        <w:rPr>
          <w:rFonts w:ascii="游ゴシック Medium" w:eastAsia="游ゴシック Medium" w:hAnsi="游ゴシック Medium" w:cs="Times New Roman" w:hint="eastAsia"/>
          <w:szCs w:val="21"/>
        </w:rPr>
        <w:t>の図の刊行が1791年（寛政3年）なので、詠まれた詩は刊行の前か後か不明です。この絵図</w:t>
      </w:r>
      <w:r w:rsidR="00F55CEE" w:rsidRPr="00F15FD1">
        <w:rPr>
          <w:rFonts w:ascii="游ゴシック Medium" w:eastAsia="游ゴシック Medium" w:hAnsi="游ゴシック Medium" w:cs="Times New Roman" w:hint="eastAsia"/>
          <w:szCs w:val="21"/>
        </w:rPr>
        <w:t>の販売から62年後の1853年（嘉永6年）に</w:t>
      </w:r>
      <w:r w:rsidR="00F55CEE" w:rsidRPr="00095E96">
        <w:rPr>
          <w:rFonts w:ascii="游ゴシック Medium" w:eastAsia="游ゴシック Medium" w:hAnsi="游ゴシック Medium" w:cs="Times New Roman" w:hint="eastAsia"/>
          <w:color w:val="FF0000"/>
          <w:szCs w:val="21"/>
        </w:rPr>
        <w:t>ペリーが浦賀に来航</w:t>
      </w:r>
      <w:r w:rsidR="00F55CEE" w:rsidRPr="00F15FD1">
        <w:rPr>
          <w:rFonts w:ascii="游ゴシック Medium" w:eastAsia="游ゴシック Medium" w:hAnsi="游ゴシック Medium" w:cs="Times New Roman" w:hint="eastAsia"/>
          <w:szCs w:val="21"/>
        </w:rPr>
        <w:t>し、徳川幕府は勿論明治維新に向かい、日本国内が慌ただしくなることは予想もしていない安定した日々でした。しかし、国内では武揚玉川八景之図販売の9年後に、</w:t>
      </w:r>
      <w:r w:rsidR="00F55CEE" w:rsidRPr="00095E96">
        <w:rPr>
          <w:rFonts w:ascii="游ゴシック Medium" w:eastAsia="游ゴシック Medium" w:hAnsi="游ゴシック Medium" w:cs="Times New Roman" w:hint="eastAsia"/>
          <w:color w:val="FF0000"/>
          <w:szCs w:val="21"/>
        </w:rPr>
        <w:t>天明の大飢饉</w:t>
      </w:r>
      <w:r w:rsidR="00F55CEE" w:rsidRPr="00F15FD1">
        <w:rPr>
          <w:rFonts w:ascii="游ゴシック Medium" w:eastAsia="游ゴシック Medium" w:hAnsi="游ゴシック Medium" w:cs="Times New Roman" w:hint="eastAsia"/>
          <w:szCs w:val="21"/>
        </w:rPr>
        <w:t>（1782年）、</w:t>
      </w:r>
      <w:r w:rsidR="00F55CEE" w:rsidRPr="00095E96">
        <w:rPr>
          <w:rFonts w:ascii="游ゴシック Medium" w:eastAsia="游ゴシック Medium" w:hAnsi="游ゴシック Medium" w:cs="Times New Roman" w:hint="eastAsia"/>
          <w:color w:val="FF0000"/>
          <w:szCs w:val="21"/>
        </w:rPr>
        <w:t>天保の大飢饉</w:t>
      </w:r>
      <w:r w:rsidR="00F55CEE" w:rsidRPr="00F15FD1">
        <w:rPr>
          <w:rFonts w:ascii="游ゴシック Medium" w:eastAsia="游ゴシック Medium" w:hAnsi="游ゴシック Medium" w:cs="Times New Roman" w:hint="eastAsia"/>
          <w:szCs w:val="21"/>
        </w:rPr>
        <w:t>（1833年）、</w:t>
      </w:r>
      <w:r w:rsidR="00F55CEE" w:rsidRPr="00095E96">
        <w:rPr>
          <w:rFonts w:ascii="游ゴシック Medium" w:eastAsia="游ゴシック Medium" w:hAnsi="游ゴシック Medium" w:cs="Times New Roman" w:hint="eastAsia"/>
          <w:color w:val="FF0000"/>
          <w:szCs w:val="21"/>
        </w:rPr>
        <w:t>大塩平八郎の乱</w:t>
      </w:r>
      <w:r w:rsidR="00F55CEE" w:rsidRPr="00F15FD1">
        <w:rPr>
          <w:rFonts w:ascii="游ゴシック Medium" w:eastAsia="游ゴシック Medium" w:hAnsi="游ゴシック Medium" w:cs="Times New Roman" w:hint="eastAsia"/>
          <w:szCs w:val="21"/>
        </w:rPr>
        <w:t>（1837年）、</w:t>
      </w:r>
      <w:r w:rsidR="00F55CEE" w:rsidRPr="00095E96">
        <w:rPr>
          <w:rFonts w:ascii="游ゴシック Medium" w:eastAsia="游ゴシック Medium" w:hAnsi="游ゴシック Medium" w:cs="Times New Roman" w:hint="eastAsia"/>
          <w:color w:val="FF0000"/>
          <w:szCs w:val="21"/>
        </w:rPr>
        <w:t>天保の改革</w:t>
      </w:r>
      <w:r w:rsidR="00F55CEE" w:rsidRPr="00F15FD1">
        <w:rPr>
          <w:rFonts w:ascii="游ゴシック Medium" w:eastAsia="游ゴシック Medium" w:hAnsi="游ゴシック Medium" w:cs="Times New Roman" w:hint="eastAsia"/>
          <w:szCs w:val="21"/>
        </w:rPr>
        <w:t>（1841年）等が発生していました。詩に詠まれた</w:t>
      </w:r>
      <w:r w:rsidR="00F55CEE" w:rsidRPr="00095E96">
        <w:rPr>
          <w:rFonts w:ascii="游ゴシック Medium" w:eastAsia="游ゴシック Medium" w:hAnsi="游ゴシック Medium" w:cs="Times New Roman" w:hint="eastAsia"/>
          <w:color w:val="FF0000"/>
          <w:szCs w:val="21"/>
        </w:rPr>
        <w:t>都築ケ丘の都築</w:t>
      </w:r>
      <w:r w:rsidR="00F55CEE" w:rsidRPr="00F15FD1">
        <w:rPr>
          <w:rFonts w:ascii="游ゴシック Medium" w:eastAsia="游ゴシック Medium" w:hAnsi="游ゴシック Medium" w:cs="Times New Roman" w:hint="eastAsia"/>
          <w:szCs w:val="21"/>
        </w:rPr>
        <w:t>は、東京都市大学の</w:t>
      </w:r>
      <w:r w:rsidR="00F55CEE" w:rsidRPr="00095E96">
        <w:rPr>
          <w:rFonts w:ascii="游ゴシック Medium" w:eastAsia="游ゴシック Medium" w:hAnsi="游ゴシック Medium" w:cs="Times New Roman" w:hint="eastAsia"/>
          <w:color w:val="FF0000"/>
          <w:szCs w:val="21"/>
        </w:rPr>
        <w:t>横浜キャンパス</w:t>
      </w:r>
      <w:r w:rsidR="00F55CEE" w:rsidRPr="00F15FD1">
        <w:rPr>
          <w:rFonts w:ascii="游ゴシック Medium" w:eastAsia="游ゴシック Medium" w:hAnsi="游ゴシック Medium" w:cs="Times New Roman" w:hint="eastAsia"/>
          <w:szCs w:val="21"/>
        </w:rPr>
        <w:t>がある横浜市都築区となり、大山街道（246号線）</w:t>
      </w:r>
      <w:r w:rsidR="00FC14D5" w:rsidRPr="00F15FD1">
        <w:rPr>
          <w:rFonts w:ascii="游ゴシック Medium" w:eastAsia="游ゴシック Medium" w:hAnsi="游ゴシック Medium" w:cs="Times New Roman" w:hint="eastAsia"/>
          <w:szCs w:val="21"/>
        </w:rPr>
        <w:t>の</w:t>
      </w:r>
      <w:r w:rsidR="00F55CEE" w:rsidRPr="00F15FD1">
        <w:rPr>
          <w:rFonts w:ascii="游ゴシック Medium" w:eastAsia="游ゴシック Medium" w:hAnsi="游ゴシック Medium" w:cs="Times New Roman" w:hint="eastAsia"/>
          <w:szCs w:val="21"/>
        </w:rPr>
        <w:t>二子宿から約7km弱の宮前区</w:t>
      </w:r>
      <w:r w:rsidR="00FC14D5" w:rsidRPr="00F15FD1">
        <w:rPr>
          <w:rFonts w:ascii="游ゴシック Medium" w:eastAsia="游ゴシック Medium" w:hAnsi="游ゴシック Medium" w:cs="Times New Roman" w:hint="eastAsia"/>
          <w:szCs w:val="21"/>
        </w:rPr>
        <w:t>から近いので、観光を兼ねて詩を詠みに出かけたのではないでしょうか。</w:t>
      </w:r>
    </w:p>
    <w:p w14:paraId="01B38B48" w14:textId="47CD829B" w:rsidR="00FC14D5" w:rsidRPr="00F15FD1" w:rsidRDefault="00FC14D5" w:rsidP="002B321A">
      <w:pPr>
        <w:rPr>
          <w:rFonts w:ascii="游ゴシック Medium" w:eastAsia="游ゴシック Medium" w:hAnsi="游ゴシック Medium" w:cs="Times New Roman"/>
          <w:szCs w:val="21"/>
        </w:rPr>
      </w:pPr>
      <w:r w:rsidRPr="00F15FD1">
        <w:rPr>
          <w:rFonts w:ascii="游ゴシック Medium" w:eastAsia="游ゴシック Medium" w:hAnsi="游ゴシック Medium" w:cs="Times New Roman" w:hint="eastAsia"/>
          <w:szCs w:val="21"/>
        </w:rPr>
        <w:t xml:space="preserve">　</w:t>
      </w:r>
      <w:r w:rsidR="0063228B">
        <w:rPr>
          <w:rFonts w:ascii="游ゴシック Medium" w:eastAsia="游ゴシック Medium" w:hAnsi="游ゴシック Medium" w:cs="Times New Roman" w:hint="eastAsia"/>
          <w:szCs w:val="21"/>
        </w:rPr>
        <w:t>玉川八景の</w:t>
      </w:r>
      <w:r w:rsidRPr="00F15FD1">
        <w:rPr>
          <w:rFonts w:ascii="游ゴシック Medium" w:eastAsia="游ゴシック Medium" w:hAnsi="游ゴシック Medium" w:cs="Times New Roman" w:hint="eastAsia"/>
          <w:szCs w:val="21"/>
        </w:rPr>
        <w:t>詩</w:t>
      </w:r>
      <w:r w:rsidR="0063228B">
        <w:rPr>
          <w:rFonts w:ascii="游ゴシック Medium" w:eastAsia="游ゴシック Medium" w:hAnsi="游ゴシック Medium" w:cs="Times New Roman" w:hint="eastAsia"/>
          <w:szCs w:val="21"/>
        </w:rPr>
        <w:t>、</w:t>
      </w:r>
      <w:r w:rsidRPr="00095E96">
        <w:rPr>
          <w:rFonts w:ascii="游ゴシック Medium" w:eastAsia="游ゴシック Medium" w:hAnsi="游ゴシック Medium" w:cs="Times New Roman" w:hint="eastAsia"/>
          <w:color w:val="FF0000"/>
          <w:szCs w:val="21"/>
        </w:rPr>
        <w:t>向ヶ丘の秋月</w:t>
      </w:r>
      <w:r w:rsidRPr="00F15FD1">
        <w:rPr>
          <w:rFonts w:ascii="游ゴシック Medium" w:eastAsia="游ゴシック Medium" w:hAnsi="游ゴシック Medium" w:cs="Times New Roman" w:hint="eastAsia"/>
          <w:szCs w:val="21"/>
        </w:rPr>
        <w:t>では、「綱下げ」の松を取込んでいますが、最寄りの駅は</w:t>
      </w:r>
      <w:r w:rsidRPr="00095E96">
        <w:rPr>
          <w:rFonts w:ascii="游ゴシック Medium" w:eastAsia="游ゴシック Medium" w:hAnsi="游ゴシック Medium" w:cs="Times New Roman" w:hint="eastAsia"/>
          <w:color w:val="FF0000"/>
          <w:szCs w:val="21"/>
        </w:rPr>
        <w:t>久地駅</w:t>
      </w:r>
      <w:r w:rsidRPr="00F15FD1">
        <w:rPr>
          <w:rFonts w:ascii="游ゴシック Medium" w:eastAsia="游ゴシック Medium" w:hAnsi="游ゴシック Medium" w:cs="Times New Roman" w:hint="eastAsia"/>
          <w:szCs w:val="21"/>
        </w:rPr>
        <w:t>になります。川崎市営の</w:t>
      </w:r>
      <w:r w:rsidRPr="00095E96">
        <w:rPr>
          <w:rFonts w:ascii="游ゴシック Medium" w:eastAsia="游ゴシック Medium" w:hAnsi="游ゴシック Medium" w:cs="Times New Roman" w:hint="eastAsia"/>
          <w:color w:val="FF0000"/>
          <w:szCs w:val="21"/>
        </w:rPr>
        <w:t>緑ヶ丘霊園</w:t>
      </w:r>
      <w:r w:rsidRPr="00F15FD1">
        <w:rPr>
          <w:rFonts w:ascii="游ゴシック Medium" w:eastAsia="游ゴシック Medium" w:hAnsi="游ゴシック Medium" w:cs="Times New Roman" w:hint="eastAsia"/>
          <w:szCs w:val="21"/>
        </w:rPr>
        <w:t>の一角に「</w:t>
      </w:r>
      <w:r w:rsidRPr="00095E96">
        <w:rPr>
          <w:rFonts w:ascii="游ゴシック Medium" w:eastAsia="游ゴシック Medium" w:hAnsi="游ゴシック Medium" w:cs="Times New Roman" w:hint="eastAsia"/>
          <w:color w:val="FF0000"/>
          <w:szCs w:val="21"/>
        </w:rPr>
        <w:t>松寿弁財天</w:t>
      </w:r>
      <w:r w:rsidRPr="00F15FD1">
        <w:rPr>
          <w:rFonts w:ascii="游ゴシック Medium" w:eastAsia="游ゴシック Medium" w:hAnsi="游ゴシック Medium" w:cs="Times New Roman" w:hint="eastAsia"/>
          <w:szCs w:val="21"/>
        </w:rPr>
        <w:t>」が有り、この弁財天にある松が「綱下げの松」です。ご利益のある松寿弁財天と一本の松の大木が</w:t>
      </w:r>
      <w:r w:rsidRPr="00095E96">
        <w:rPr>
          <w:rFonts w:ascii="游ゴシック Medium" w:eastAsia="游ゴシック Medium" w:hAnsi="游ゴシック Medium" w:cs="Times New Roman" w:hint="eastAsia"/>
          <w:color w:val="FF0000"/>
          <w:szCs w:val="21"/>
        </w:rPr>
        <w:t>霊験</w:t>
      </w:r>
      <w:r w:rsidRPr="00F15FD1">
        <w:rPr>
          <w:rFonts w:ascii="游ゴシック Medium" w:eastAsia="游ゴシック Medium" w:hAnsi="游ゴシック Medium" w:cs="Times New Roman" w:hint="eastAsia"/>
          <w:szCs w:val="21"/>
        </w:rPr>
        <w:t>あらたかとの風評が立ち、近隣の村々だけでなく、江戸の</w:t>
      </w:r>
      <w:r w:rsidRPr="00095E96">
        <w:rPr>
          <w:rFonts w:ascii="游ゴシック Medium" w:eastAsia="游ゴシック Medium" w:hAnsi="游ゴシック Medium" w:cs="Times New Roman" w:hint="eastAsia"/>
          <w:color w:val="FF0000"/>
          <w:szCs w:val="21"/>
        </w:rPr>
        <w:t>文人墨客達が参拝</w:t>
      </w:r>
      <w:r w:rsidRPr="00F15FD1">
        <w:rPr>
          <w:rFonts w:ascii="游ゴシック Medium" w:eastAsia="游ゴシック Medium" w:hAnsi="游ゴシック Medium" w:cs="Times New Roman" w:hint="eastAsia"/>
          <w:szCs w:val="21"/>
        </w:rPr>
        <w:t>に押し寄せたそうです。</w:t>
      </w:r>
    </w:p>
    <w:p w14:paraId="5FF2E82D" w14:textId="7DB59A27" w:rsidR="00FC14D5" w:rsidRDefault="00FC14D5" w:rsidP="002B321A">
      <w:pPr>
        <w:rPr>
          <w:rFonts w:ascii="游ゴシック Medium" w:eastAsia="游ゴシック Medium" w:hAnsi="游ゴシック Medium" w:cs="Times New Roman"/>
          <w:szCs w:val="21"/>
        </w:rPr>
      </w:pPr>
      <w:r w:rsidRPr="00F15FD1">
        <w:rPr>
          <w:rFonts w:ascii="游ゴシック Medium" w:eastAsia="游ゴシック Medium" w:hAnsi="游ゴシック Medium" w:cs="Times New Roman" w:hint="eastAsia"/>
          <w:szCs w:val="21"/>
        </w:rPr>
        <w:t xml:space="preserve">　多摩川は</w:t>
      </w:r>
      <w:r w:rsidR="00B604F3" w:rsidRPr="00F15FD1">
        <w:rPr>
          <w:rFonts w:ascii="游ゴシック Medium" w:eastAsia="游ゴシック Medium" w:hAnsi="游ゴシック Medium" w:cs="Times New Roman" w:hint="eastAsia"/>
          <w:szCs w:val="21"/>
        </w:rPr>
        <w:t>暴れ川で、度々の洪水</w:t>
      </w:r>
      <w:r w:rsidR="00B8695F">
        <w:rPr>
          <w:rFonts w:ascii="游ゴシック Medium" w:eastAsia="游ゴシック Medium" w:hAnsi="游ゴシック Medium" w:cs="Times New Roman" w:hint="eastAsia"/>
          <w:szCs w:val="21"/>
        </w:rPr>
        <w:t>が有ったので、</w:t>
      </w:r>
      <w:r w:rsidR="00B604F3" w:rsidRPr="00F15FD1">
        <w:rPr>
          <w:rFonts w:ascii="游ゴシック Medium" w:eastAsia="游ゴシック Medium" w:hAnsi="游ゴシック Medium" w:cs="Times New Roman" w:hint="eastAsia"/>
          <w:szCs w:val="21"/>
        </w:rPr>
        <w:t>周辺の農民達は住まいが東京側でも農作業は渡し船</w:t>
      </w:r>
      <w:r w:rsidR="00B8695F">
        <w:rPr>
          <w:rFonts w:ascii="游ゴシック Medium" w:eastAsia="游ゴシック Medium" w:hAnsi="游ゴシック Medium" w:cs="Times New Roman" w:hint="eastAsia"/>
          <w:szCs w:val="21"/>
        </w:rPr>
        <w:t>を使って向こうの</w:t>
      </w:r>
      <w:r w:rsidR="00B604F3" w:rsidRPr="00F15FD1">
        <w:rPr>
          <w:rFonts w:ascii="游ゴシック Medium" w:eastAsia="游ゴシック Medium" w:hAnsi="游ゴシック Medium" w:cs="Times New Roman" w:hint="eastAsia"/>
          <w:szCs w:val="21"/>
        </w:rPr>
        <w:t>川崎側で行っていました。（小舟で通勤）現在の綱下げの松や田畑は彦根藩</w:t>
      </w:r>
      <w:r w:rsidR="000C15D0" w:rsidRPr="00095E96">
        <w:rPr>
          <w:rFonts w:ascii="游ゴシック Medium" w:eastAsia="游ゴシック Medium" w:hAnsi="游ゴシック Medium" w:cs="Times New Roman" w:hint="eastAsia"/>
          <w:color w:val="FF0000"/>
          <w:szCs w:val="21"/>
        </w:rPr>
        <w:t>世田谷代官所</w:t>
      </w:r>
      <w:r w:rsidR="000C15D0" w:rsidRPr="00F15FD1">
        <w:rPr>
          <w:rFonts w:ascii="游ゴシック Medium" w:eastAsia="游ゴシック Medium" w:hAnsi="游ゴシック Medium" w:cs="Times New Roman" w:hint="eastAsia"/>
          <w:szCs w:val="21"/>
        </w:rPr>
        <w:t>で管理し、1832年（天保3年5月）の代官所の記録では「この節枯木霊験これあり、御内府より貴賤老若男女諸侯方ならびに</w:t>
      </w:r>
      <w:r w:rsidR="000C15D0" w:rsidRPr="00095E96">
        <w:rPr>
          <w:rFonts w:ascii="游ゴシック Medium" w:eastAsia="游ゴシック Medium" w:hAnsi="游ゴシック Medium" w:cs="Times New Roman" w:hint="eastAsia"/>
          <w:color w:val="FF0000"/>
          <w:szCs w:val="21"/>
        </w:rPr>
        <w:t>奥方参詣</w:t>
      </w:r>
      <w:r w:rsidR="000C15D0" w:rsidRPr="00F15FD1">
        <w:rPr>
          <w:rFonts w:ascii="游ゴシック Medium" w:eastAsia="游ゴシック Medium" w:hAnsi="游ゴシック Medium" w:cs="Times New Roman" w:hint="eastAsia"/>
          <w:szCs w:val="21"/>
        </w:rPr>
        <w:t>（さんけい）」と記載されています。</w:t>
      </w:r>
      <w:r w:rsidR="000C15D0" w:rsidRPr="00095E96">
        <w:rPr>
          <w:rFonts w:ascii="游ゴシック Medium" w:eastAsia="游ゴシック Medium" w:hAnsi="游ゴシック Medium" w:cs="Times New Roman" w:hint="eastAsia"/>
          <w:color w:val="FF0000"/>
          <w:szCs w:val="21"/>
        </w:rPr>
        <w:t>将軍家</w:t>
      </w:r>
      <w:r w:rsidR="000C15D0" w:rsidRPr="00F15FD1">
        <w:rPr>
          <w:rFonts w:ascii="游ゴシック Medium" w:eastAsia="游ゴシック Medium" w:hAnsi="游ゴシック Medium" w:cs="Times New Roman" w:hint="eastAsia"/>
          <w:szCs w:val="21"/>
        </w:rPr>
        <w:t>までが参拝に来たということは、かなりのご利益があったからでしょう。参拝の多い最盛</w:t>
      </w:r>
      <w:r w:rsidR="000C15D0" w:rsidRPr="00095E96">
        <w:rPr>
          <w:rFonts w:ascii="游ゴシック Medium" w:eastAsia="游ゴシック Medium" w:hAnsi="游ゴシック Medium" w:cs="Times New Roman" w:hint="eastAsia"/>
          <w:szCs w:val="21"/>
        </w:rPr>
        <w:t>期には、丘の上</w:t>
      </w:r>
      <w:r w:rsidR="00DA2896" w:rsidRPr="00095E96">
        <w:rPr>
          <w:rFonts w:ascii="游ゴシック Medium" w:eastAsia="游ゴシック Medium" w:hAnsi="游ゴシック Medium" w:cs="Times New Roman" w:hint="eastAsia"/>
          <w:szCs w:val="21"/>
        </w:rPr>
        <w:t>や</w:t>
      </w:r>
      <w:r w:rsidR="000C15D0" w:rsidRPr="00095E96">
        <w:rPr>
          <w:rFonts w:ascii="游ゴシック Medium" w:eastAsia="游ゴシック Medium" w:hAnsi="游ゴシック Medium" w:cs="Times New Roman" w:hint="eastAsia"/>
          <w:szCs w:val="21"/>
        </w:rPr>
        <w:t>下の下綱には、</w:t>
      </w:r>
      <w:r w:rsidR="000C15D0" w:rsidRPr="00095E96">
        <w:rPr>
          <w:rFonts w:ascii="游ゴシック Medium" w:eastAsia="游ゴシック Medium" w:hAnsi="游ゴシック Medium" w:cs="Times New Roman" w:hint="eastAsia"/>
          <w:color w:val="FF0000"/>
          <w:szCs w:val="21"/>
        </w:rPr>
        <w:t>84軒の茶屋や料理屋</w:t>
      </w:r>
      <w:r w:rsidR="000C15D0" w:rsidRPr="00095E96">
        <w:rPr>
          <w:rFonts w:ascii="游ゴシック Medium" w:eastAsia="游ゴシック Medium" w:hAnsi="游ゴシック Medium" w:cs="Times New Roman" w:hint="eastAsia"/>
          <w:szCs w:val="21"/>
        </w:rPr>
        <w:t>がひしめいていたそうです。1791年発売の武揚玉川八景之図には、松</w:t>
      </w:r>
      <w:r w:rsidR="000C15D0" w:rsidRPr="00F15FD1">
        <w:rPr>
          <w:rFonts w:ascii="游ゴシック Medium" w:eastAsia="游ゴシック Medium" w:hAnsi="游ゴシック Medium" w:cs="Times New Roman" w:hint="eastAsia"/>
          <w:szCs w:val="21"/>
        </w:rPr>
        <w:t>の近くの丘の下に、それと思われる</w:t>
      </w:r>
      <w:r w:rsidR="000C15D0" w:rsidRPr="00F15FD1">
        <w:rPr>
          <w:rFonts w:ascii="游ゴシック Medium" w:eastAsia="游ゴシック Medium" w:hAnsi="游ゴシック Medium" w:cs="Times New Roman" w:hint="eastAsia"/>
          <w:szCs w:val="21"/>
        </w:rPr>
        <w:lastRenderedPageBreak/>
        <w:t>建物が見えます。</w:t>
      </w:r>
    </w:p>
    <w:p w14:paraId="3AE7D589" w14:textId="5A486C7A" w:rsidR="00BF61BD" w:rsidRDefault="00BF61BD" w:rsidP="002B321A">
      <w:pPr>
        <w:rPr>
          <w:rFonts w:ascii="游ゴシック Medium" w:eastAsia="游ゴシック Medium" w:hAnsi="游ゴシック Medium" w:cs="Times New Roman"/>
          <w:szCs w:val="21"/>
        </w:rPr>
      </w:pPr>
      <w:r>
        <w:rPr>
          <w:rFonts w:ascii="游ゴシック Medium" w:eastAsia="游ゴシック Medium" w:hAnsi="游ゴシック Medium" w:cs="Times New Roman" w:hint="eastAsia"/>
          <w:noProof/>
          <w:szCs w:val="21"/>
        </w:rPr>
        <w:drawing>
          <wp:inline distT="0" distB="0" distL="0" distR="0" wp14:anchorId="3E8615D1" wp14:editId="41EA72F1">
            <wp:extent cx="5400040" cy="390588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武陽玉川八景之図20191124.jpg"/>
                    <pic:cNvPicPr/>
                  </pic:nvPicPr>
                  <pic:blipFill>
                    <a:blip r:embed="rId7">
                      <a:extLst>
                        <a:ext uri="{28A0092B-C50C-407E-A947-70E740481C1C}">
                          <a14:useLocalDpi xmlns:a14="http://schemas.microsoft.com/office/drawing/2010/main" val="0"/>
                        </a:ext>
                      </a:extLst>
                    </a:blip>
                    <a:stretch>
                      <a:fillRect/>
                    </a:stretch>
                  </pic:blipFill>
                  <pic:spPr>
                    <a:xfrm>
                      <a:off x="0" y="0"/>
                      <a:ext cx="5400040" cy="3905885"/>
                    </a:xfrm>
                    <a:prstGeom prst="rect">
                      <a:avLst/>
                    </a:prstGeom>
                  </pic:spPr>
                </pic:pic>
              </a:graphicData>
            </a:graphic>
          </wp:inline>
        </w:drawing>
      </w:r>
    </w:p>
    <w:p w14:paraId="277677DD" w14:textId="64728A98" w:rsidR="00BF61BD" w:rsidRDefault="00BF61BD" w:rsidP="002B321A">
      <w:pPr>
        <w:rPr>
          <w:rFonts w:ascii="游ゴシック Medium" w:eastAsia="游ゴシック Medium" w:hAnsi="游ゴシック Medium" w:cs="Times New Roman"/>
          <w:szCs w:val="21"/>
        </w:rPr>
      </w:pPr>
      <w:r>
        <w:rPr>
          <w:rFonts w:ascii="游ゴシック Medium" w:eastAsia="游ゴシック Medium" w:hAnsi="游ゴシック Medium" w:cs="Times New Roman" w:hint="eastAsia"/>
          <w:szCs w:val="21"/>
        </w:rPr>
        <w:t>（武陽玉川八景の図）</w:t>
      </w:r>
    </w:p>
    <w:p w14:paraId="193BC755" w14:textId="77777777" w:rsidR="00BF61BD" w:rsidRDefault="00BF61BD" w:rsidP="002B321A">
      <w:pPr>
        <w:rPr>
          <w:rFonts w:ascii="游ゴシック Medium" w:eastAsia="游ゴシック Medium" w:hAnsi="游ゴシック Medium" w:cs="Times New Roman"/>
          <w:szCs w:val="21"/>
        </w:rPr>
      </w:pPr>
    </w:p>
    <w:p w14:paraId="33AEABC7" w14:textId="3E80E8C7" w:rsidR="0052550A" w:rsidRPr="00095E96" w:rsidRDefault="00B05E82" w:rsidP="002B321A">
      <w:pPr>
        <w:rPr>
          <w:rFonts w:ascii="游ゴシック Medium" w:eastAsia="游ゴシック Medium" w:hAnsi="游ゴシック Medium" w:cs="Times New Roman"/>
          <w:szCs w:val="21"/>
        </w:rPr>
      </w:pPr>
      <w:r>
        <w:rPr>
          <w:rFonts w:ascii="游ゴシック Medium" w:eastAsia="游ゴシック Medium" w:hAnsi="游ゴシック Medium" w:cs="Times New Roman" w:hint="eastAsia"/>
          <w:szCs w:val="21"/>
        </w:rPr>
        <w:t xml:space="preserve">　</w:t>
      </w:r>
      <w:r w:rsidRPr="00095E96">
        <w:rPr>
          <w:rFonts w:ascii="游ゴシック Medium" w:eastAsia="游ゴシック Medium" w:hAnsi="游ゴシック Medium" w:cs="Times New Roman" w:hint="eastAsia"/>
          <w:szCs w:val="21"/>
        </w:rPr>
        <w:t>天保4年（1833年）末には役人の手で綱下げの松を撤去し、天保3年（1832年）の春頃から天保4年末迄の綱下ケの松詣の大変な賑わいは、僅か2年足らずで終焉を迎えました。いつの時代でもやり過ぎ、騒ぎ過ぎには注意しましょう。松寿弁財天は参道の途中に「</w:t>
      </w:r>
      <w:r w:rsidRPr="00095E96">
        <w:rPr>
          <w:rFonts w:ascii="游ゴシック Medium" w:eastAsia="游ゴシック Medium" w:hAnsi="游ゴシック Medium" w:cs="Times New Roman" w:hint="eastAsia"/>
          <w:color w:val="FF0000"/>
          <w:szCs w:val="21"/>
        </w:rPr>
        <w:t>霊水久地の井戸</w:t>
      </w:r>
      <w:r w:rsidRPr="00095E96">
        <w:rPr>
          <w:rFonts w:ascii="游ゴシック Medium" w:eastAsia="游ゴシック Medium" w:hAnsi="游ゴシック Medium" w:cs="Times New Roman" w:hint="eastAsia"/>
          <w:szCs w:val="21"/>
        </w:rPr>
        <w:t>」があり、</w:t>
      </w:r>
      <w:r w:rsidRPr="00095E96">
        <w:rPr>
          <w:rFonts w:ascii="游ゴシック Medium" w:eastAsia="游ゴシック Medium" w:hAnsi="游ゴシック Medium" w:cs="Times New Roman" w:hint="eastAsia"/>
          <w:color w:val="FF0000"/>
          <w:szCs w:val="21"/>
        </w:rPr>
        <w:t>方位除けの霊水</w:t>
      </w:r>
      <w:r w:rsidR="0052550A" w:rsidRPr="00095E96">
        <w:rPr>
          <w:rFonts w:ascii="游ゴシック Medium" w:eastAsia="游ゴシック Medium" w:hAnsi="游ゴシック Medium" w:cs="Times New Roman" w:hint="eastAsia"/>
          <w:szCs w:val="21"/>
        </w:rPr>
        <w:t>と言われ、方角の悪い所に霊水を撒いて清めたり、眼病、安産の霊水、防火、水難、金運等の御利益があるそうです。「</w:t>
      </w:r>
      <w:r w:rsidR="0052550A" w:rsidRPr="00095E96">
        <w:rPr>
          <w:rFonts w:ascii="游ゴシック Medium" w:eastAsia="游ゴシック Medium" w:hAnsi="游ゴシック Medium" w:cs="Times New Roman" w:hint="eastAsia"/>
          <w:color w:val="FF0000"/>
          <w:szCs w:val="21"/>
        </w:rPr>
        <w:t>巳の日</w:t>
      </w:r>
      <w:r w:rsidR="0052550A" w:rsidRPr="00095E96">
        <w:rPr>
          <w:rFonts w:ascii="游ゴシック Medium" w:eastAsia="游ゴシック Medium" w:hAnsi="游ゴシック Medium" w:cs="Times New Roman" w:hint="eastAsia"/>
          <w:szCs w:val="21"/>
        </w:rPr>
        <w:t>」には宿河原駅に近い常照寺の中心で、</w:t>
      </w:r>
      <w:r w:rsidR="0052550A" w:rsidRPr="00095E96">
        <w:rPr>
          <w:rFonts w:ascii="游ゴシック Medium" w:eastAsia="游ゴシック Medium" w:hAnsi="游ゴシック Medium" w:cs="Times New Roman" w:hint="eastAsia"/>
          <w:color w:val="FF0000"/>
          <w:szCs w:val="21"/>
        </w:rPr>
        <w:t>弁財天護摩供養</w:t>
      </w:r>
      <w:r w:rsidR="0052550A" w:rsidRPr="00095E96">
        <w:rPr>
          <w:rFonts w:ascii="游ゴシック Medium" w:eastAsia="游ゴシック Medium" w:hAnsi="游ゴシック Medium" w:cs="Times New Roman" w:hint="eastAsia"/>
          <w:szCs w:val="21"/>
        </w:rPr>
        <w:t>が行われているそうです。この</w:t>
      </w:r>
      <w:r w:rsidR="0052550A" w:rsidRPr="00095E96">
        <w:rPr>
          <w:rFonts w:ascii="游ゴシック Medium" w:eastAsia="游ゴシック Medium" w:hAnsi="游ゴシック Medium" w:cs="Times New Roman" w:hint="eastAsia"/>
          <w:color w:val="FF0000"/>
          <w:szCs w:val="21"/>
        </w:rPr>
        <w:t>常照寺</w:t>
      </w:r>
      <w:r w:rsidR="0052550A" w:rsidRPr="00095E96">
        <w:rPr>
          <w:rFonts w:ascii="游ゴシック Medium" w:eastAsia="游ゴシック Medium" w:hAnsi="游ゴシック Medium" w:cs="Times New Roman" w:hint="eastAsia"/>
          <w:szCs w:val="21"/>
        </w:rPr>
        <w:t>には綱下げの松と松寿弁財天の伝説を基に、江戸時代末の安政5年（1858年）に杜水絵師による紙本墨画着色の「松寿弁財天図」</w:t>
      </w:r>
      <w:r w:rsidR="00723EB1" w:rsidRPr="00095E96">
        <w:rPr>
          <w:rFonts w:ascii="游ゴシック Medium" w:eastAsia="游ゴシック Medium" w:hAnsi="游ゴシック Medium" w:cs="Times New Roman" w:hint="eastAsia"/>
          <w:szCs w:val="21"/>
        </w:rPr>
        <w:t>（</w:t>
      </w:r>
      <w:r w:rsidR="00723EB1" w:rsidRPr="00095E96">
        <w:rPr>
          <w:rFonts w:ascii="游ゴシック Medium" w:eastAsia="游ゴシック Medium" w:hAnsi="游ゴシック Medium" w:cs="Times New Roman" w:hint="eastAsia"/>
          <w:color w:val="FF0000"/>
          <w:szCs w:val="21"/>
        </w:rPr>
        <w:t>川崎市歴史記念物</w:t>
      </w:r>
      <w:r w:rsidR="00723EB1" w:rsidRPr="00095E96">
        <w:rPr>
          <w:rFonts w:ascii="游ゴシック Medium" w:eastAsia="游ゴシック Medium" w:hAnsi="游ゴシック Medium" w:cs="Times New Roman" w:hint="eastAsia"/>
          <w:szCs w:val="21"/>
        </w:rPr>
        <w:t>）を所蔵しています。</w:t>
      </w:r>
    </w:p>
    <w:p w14:paraId="1504BD94" w14:textId="5527DF60" w:rsidR="00B05E82" w:rsidRPr="0052550A" w:rsidRDefault="00723EB1" w:rsidP="002B321A">
      <w:pPr>
        <w:rPr>
          <w:rFonts w:ascii="游ゴシック Medium" w:eastAsia="游ゴシック Medium" w:hAnsi="游ゴシック Medium" w:cs="Times New Roman"/>
          <w:szCs w:val="21"/>
        </w:rPr>
      </w:pPr>
      <w:r w:rsidRPr="00095E96">
        <w:rPr>
          <w:rFonts w:ascii="游ゴシック Medium" w:eastAsia="游ゴシック Medium" w:hAnsi="游ゴシック Medium" w:cs="Times New Roman" w:hint="eastAsia"/>
          <w:szCs w:val="21"/>
        </w:rPr>
        <w:t xml:space="preserve">　宿河原の多摩丘陵の高台にある</w:t>
      </w:r>
      <w:r w:rsidR="00635083" w:rsidRPr="00095E96">
        <w:rPr>
          <w:rFonts w:ascii="游ゴシック Medium" w:eastAsia="游ゴシック Medium" w:hAnsi="游ゴシック Medium" w:cs="Times New Roman" w:hint="eastAsia"/>
          <w:szCs w:val="21"/>
        </w:rPr>
        <w:t>「</w:t>
      </w:r>
      <w:r w:rsidR="00635083" w:rsidRPr="00095E96">
        <w:rPr>
          <w:rFonts w:ascii="游ゴシック Medium" w:eastAsia="游ゴシック Medium" w:hAnsi="游ゴシック Medium" w:cs="Times New Roman" w:hint="eastAsia"/>
          <w:color w:val="FF0000"/>
          <w:szCs w:val="21"/>
        </w:rPr>
        <w:t>綱下げの松</w:t>
      </w:r>
      <w:r w:rsidR="00635083" w:rsidRPr="00095E96">
        <w:rPr>
          <w:rFonts w:ascii="游ゴシック Medium" w:eastAsia="游ゴシック Medium" w:hAnsi="游ゴシック Medium" w:cs="Times New Roman" w:hint="eastAsia"/>
          <w:szCs w:val="21"/>
        </w:rPr>
        <w:t>」とそれを祀る松寿弁財天に江、江戸中から数多の人々が参拝に訪れたことは覚えているでしょうか。寛政3年（1791年）に「武陽玉川八景之図」が発売されてからも、「</w:t>
      </w:r>
      <w:r w:rsidR="00635083" w:rsidRPr="00095E96">
        <w:rPr>
          <w:rFonts w:ascii="游ゴシック Medium" w:eastAsia="游ゴシック Medium" w:hAnsi="游ゴシック Medium" w:cs="Times New Roman" w:hint="eastAsia"/>
          <w:color w:val="FF0000"/>
          <w:szCs w:val="21"/>
        </w:rPr>
        <w:t>宿河原綱下ケ松八景図</w:t>
      </w:r>
      <w:r w:rsidR="00635083" w:rsidRPr="00095E96">
        <w:rPr>
          <w:rFonts w:ascii="游ゴシック Medium" w:eastAsia="游ゴシック Medium" w:hAnsi="游ゴシック Medium" w:cs="Times New Roman" w:hint="eastAsia"/>
          <w:szCs w:val="21"/>
        </w:rPr>
        <w:t>」他</w:t>
      </w:r>
      <w:r w:rsidR="005F6B23" w:rsidRPr="00095E96">
        <w:rPr>
          <w:rFonts w:ascii="游ゴシック Medium" w:eastAsia="游ゴシック Medium" w:hAnsi="游ゴシック Medium" w:cs="Times New Roman" w:hint="eastAsia"/>
          <w:szCs w:val="21"/>
        </w:rPr>
        <w:t>江戸からの参拝者向けに案内図（</w:t>
      </w:r>
      <w:r w:rsidR="005F6B23" w:rsidRPr="00095E96">
        <w:rPr>
          <w:rFonts w:ascii="游ゴシック Medium" w:eastAsia="游ゴシック Medium" w:hAnsi="游ゴシック Medium" w:cs="Times New Roman" w:hint="eastAsia"/>
          <w:color w:val="FF0000"/>
          <w:szCs w:val="21"/>
        </w:rPr>
        <w:t>ガイドマップ</w:t>
      </w:r>
      <w:r w:rsidR="005F6B23" w:rsidRPr="00095E96">
        <w:rPr>
          <w:rFonts w:ascii="游ゴシック Medium" w:eastAsia="游ゴシック Medium" w:hAnsi="游ゴシック Medium" w:cs="Times New Roman" w:hint="eastAsia"/>
          <w:szCs w:val="21"/>
        </w:rPr>
        <w:t>）が発売されていた様です。</w:t>
      </w:r>
    </w:p>
    <w:p w14:paraId="04C1E7D6" w14:textId="7CA8072A" w:rsidR="00777A76" w:rsidRPr="00F15FD1" w:rsidRDefault="00347B46" w:rsidP="002B321A">
      <w:pPr>
        <w:rPr>
          <w:rFonts w:ascii="游ゴシック Medium" w:eastAsia="游ゴシック Medium" w:hAnsi="游ゴシック Medium" w:cs="Times New Roman"/>
          <w:szCs w:val="21"/>
        </w:rPr>
      </w:pPr>
      <w:r w:rsidRPr="00F15FD1">
        <w:rPr>
          <w:rFonts w:ascii="游ゴシック Medium" w:eastAsia="游ゴシック Medium" w:hAnsi="游ゴシック Medium" w:cs="Times New Roman" w:hint="eastAsia"/>
          <w:szCs w:val="21"/>
        </w:rPr>
        <w:t xml:space="preserve">　綱下げの松の由来には、①鎌倉時代（1185年～1333年）の北条政子の妹を妻に持つ</w:t>
      </w:r>
      <w:r w:rsidRPr="00095E96">
        <w:rPr>
          <w:rFonts w:ascii="游ゴシック Medium" w:eastAsia="游ゴシック Medium" w:hAnsi="游ゴシック Medium" w:cs="Times New Roman" w:hint="eastAsia"/>
          <w:color w:val="FF0000"/>
          <w:szCs w:val="21"/>
        </w:rPr>
        <w:t>枡形山城（現在の登戸）</w:t>
      </w:r>
      <w:r w:rsidRPr="00F15FD1">
        <w:rPr>
          <w:rFonts w:ascii="游ゴシック Medium" w:eastAsia="游ゴシック Medium" w:hAnsi="游ゴシック Medium" w:cs="Times New Roman" w:hint="eastAsia"/>
          <w:szCs w:val="21"/>
        </w:rPr>
        <w:t>城主の稲毛三郎重成の許に源頼朝が立ち寄った際に、高</w:t>
      </w:r>
      <w:r w:rsidR="00095E96">
        <w:rPr>
          <w:rFonts w:ascii="游ゴシック Medium" w:eastAsia="游ゴシック Medium" w:hAnsi="游ゴシック Medium" w:cs="Times New Roman" w:hint="eastAsia"/>
          <w:szCs w:val="21"/>
        </w:rPr>
        <w:t>台</w:t>
      </w:r>
      <w:r w:rsidRPr="00F15FD1">
        <w:rPr>
          <w:rFonts w:ascii="游ゴシック Medium" w:eastAsia="游ゴシック Medium" w:hAnsi="游ゴシック Medium" w:cs="Times New Roman" w:hint="eastAsia"/>
          <w:szCs w:val="21"/>
        </w:rPr>
        <w:t>に松の杭を打</w:t>
      </w:r>
      <w:r w:rsidR="00310D69" w:rsidRPr="00F15FD1">
        <w:rPr>
          <w:rFonts w:ascii="游ゴシック Medium" w:eastAsia="游ゴシック Medium" w:hAnsi="游ゴシック Medium" w:cs="Times New Roman" w:hint="eastAsia"/>
          <w:szCs w:val="21"/>
        </w:rPr>
        <w:t>って</w:t>
      </w:r>
      <w:r w:rsidRPr="00F15FD1">
        <w:rPr>
          <w:rFonts w:ascii="游ゴシック Medium" w:eastAsia="游ゴシック Medium" w:hAnsi="游ゴシック Medium" w:cs="Times New Roman" w:hint="eastAsia"/>
          <w:szCs w:val="21"/>
        </w:rPr>
        <w:t>綱を下げ、御座船を繋いだ杭から自然に枝葉が生えてき成長した松との伝説。（武州稲</w:t>
      </w:r>
      <w:r w:rsidRPr="00F15FD1">
        <w:rPr>
          <w:rFonts w:ascii="游ゴシック Medium" w:eastAsia="游ゴシック Medium" w:hAnsi="游ゴシック Medium" w:cs="Times New Roman" w:hint="eastAsia"/>
          <w:szCs w:val="21"/>
        </w:rPr>
        <w:lastRenderedPageBreak/>
        <w:t>毛宿河原村綱下げ松縁起）　②豊臣秀吉の</w:t>
      </w:r>
      <w:r w:rsidRPr="00095E96">
        <w:rPr>
          <w:rFonts w:ascii="游ゴシック Medium" w:eastAsia="游ゴシック Medium" w:hAnsi="游ゴシック Medium" w:cs="Times New Roman" w:hint="eastAsia"/>
          <w:color w:val="FF0000"/>
          <w:szCs w:val="21"/>
        </w:rPr>
        <w:t>小田原の陣</w:t>
      </w:r>
      <w:r w:rsidRPr="00F15FD1">
        <w:rPr>
          <w:rFonts w:ascii="游ゴシック Medium" w:eastAsia="游ゴシック Medium" w:hAnsi="游ゴシック Medium" w:cs="Times New Roman" w:hint="eastAsia"/>
          <w:szCs w:val="21"/>
        </w:rPr>
        <w:t>の時（1589年～1590年）に八王子にあった神宮寺の城に向かった兵が、この松に綱を結び付けて丘に下りたことからの伝説。　③1822年6月（文政5年）</w:t>
      </w:r>
      <w:r w:rsidRPr="00095E96">
        <w:rPr>
          <w:rFonts w:ascii="游ゴシック Medium" w:eastAsia="游ゴシック Medium" w:hAnsi="游ゴシック Medium" w:cs="Times New Roman" w:hint="eastAsia"/>
          <w:color w:val="FF0000"/>
          <w:szCs w:val="21"/>
        </w:rPr>
        <w:t>多摩川の大洪水</w:t>
      </w:r>
      <w:r w:rsidRPr="00F15FD1">
        <w:rPr>
          <w:rFonts w:ascii="游ゴシック Medium" w:eastAsia="游ゴシック Medium" w:hAnsi="游ゴシック Medium" w:cs="Times New Roman" w:hint="eastAsia"/>
          <w:szCs w:val="21"/>
        </w:rPr>
        <w:t>が上流から家屋や畑を押し流し宿河原村に向かったので、</w:t>
      </w:r>
      <w:r w:rsidR="00310D69" w:rsidRPr="00F15FD1">
        <w:rPr>
          <w:rFonts w:ascii="游ゴシック Medium" w:eastAsia="游ゴシック Medium" w:hAnsi="游ゴシック Medium" w:cs="Times New Roman" w:hint="eastAsia"/>
          <w:szCs w:val="21"/>
        </w:rPr>
        <w:t>村人は松が有る現在の多摩丘陵の上に避難しようとしたのですが、多くの村人は流されました。闇</w:t>
      </w:r>
      <w:r w:rsidR="00310D69" w:rsidRPr="00095E96">
        <w:rPr>
          <w:rFonts w:ascii="游ゴシック Medium" w:eastAsia="游ゴシック Medium" w:hAnsi="游ゴシック Medium" w:cs="Times New Roman" w:hint="eastAsia"/>
          <w:szCs w:val="21"/>
        </w:rPr>
        <w:t>夜に</w:t>
      </w:r>
      <w:r w:rsidR="00DA2896" w:rsidRPr="00095E96">
        <w:rPr>
          <w:rFonts w:ascii="游ゴシック Medium" w:eastAsia="游ゴシック Medium" w:hAnsi="游ゴシック Medium" w:cs="Times New Roman" w:hint="eastAsia"/>
          <w:szCs w:val="21"/>
        </w:rPr>
        <w:t>丘陵</w:t>
      </w:r>
      <w:r w:rsidR="00310D69" w:rsidRPr="00095E96">
        <w:rPr>
          <w:rFonts w:ascii="游ゴシック Medium" w:eastAsia="游ゴシック Medium" w:hAnsi="游ゴシック Medium" w:cs="Times New Roman" w:hint="eastAsia"/>
          <w:szCs w:val="21"/>
        </w:rPr>
        <w:t>の</w:t>
      </w:r>
      <w:r w:rsidR="00310D69" w:rsidRPr="00095E96">
        <w:rPr>
          <w:rFonts w:ascii="游ゴシック Medium" w:eastAsia="游ゴシック Medium" w:hAnsi="游ゴシック Medium" w:cs="Times New Roman" w:hint="eastAsia"/>
          <w:color w:val="FF0000"/>
          <w:szCs w:val="21"/>
        </w:rPr>
        <w:t>松から光</w:t>
      </w:r>
      <w:r w:rsidR="00310D69" w:rsidRPr="00095E96">
        <w:rPr>
          <w:rFonts w:ascii="游ゴシック Medium" w:eastAsia="游ゴシック Medium" w:hAnsi="游ゴシック Medium" w:cs="Times New Roman" w:hint="eastAsia"/>
          <w:szCs w:val="21"/>
        </w:rPr>
        <w:t>が差し込み、白い布</w:t>
      </w:r>
      <w:r w:rsidR="00310D69" w:rsidRPr="00095E96">
        <w:rPr>
          <w:rFonts w:ascii="游ゴシック Medium" w:eastAsia="游ゴシック Medium" w:hAnsi="游ゴシック Medium" w:cs="Times New Roman" w:hint="eastAsia"/>
          <w:color w:val="FF0000"/>
          <w:szCs w:val="21"/>
        </w:rPr>
        <w:t>（綱）が一本</w:t>
      </w:r>
      <w:r w:rsidR="00310D69" w:rsidRPr="00095E96">
        <w:rPr>
          <w:rFonts w:ascii="游ゴシック Medium" w:eastAsia="游ゴシック Medium" w:hAnsi="游ゴシック Medium" w:cs="Times New Roman" w:hint="eastAsia"/>
          <w:szCs w:val="21"/>
        </w:rPr>
        <w:t>するすると下がり、村人達は「あっ！</w:t>
      </w:r>
      <w:r w:rsidR="00310D69" w:rsidRPr="00095E96">
        <w:rPr>
          <w:rFonts w:ascii="游ゴシック Medium" w:eastAsia="游ゴシック Medium" w:hAnsi="游ゴシック Medium" w:cs="Times New Roman" w:hint="eastAsia"/>
          <w:color w:val="FF0000"/>
          <w:szCs w:val="21"/>
        </w:rPr>
        <w:t>命綱</w:t>
      </w:r>
      <w:r w:rsidR="00310D69" w:rsidRPr="00095E96">
        <w:rPr>
          <w:rFonts w:ascii="游ゴシック Medium" w:eastAsia="游ゴシック Medium" w:hAnsi="游ゴシック Medium" w:cs="Times New Roman" w:hint="eastAsia"/>
          <w:szCs w:val="21"/>
        </w:rPr>
        <w:t>だ」</w:t>
      </w:r>
      <w:r w:rsidR="00310D69" w:rsidRPr="00F15FD1">
        <w:rPr>
          <w:rFonts w:ascii="游ゴシック Medium" w:eastAsia="游ゴシック Medium" w:hAnsi="游ゴシック Medium" w:cs="Times New Roman" w:hint="eastAsia"/>
          <w:szCs w:val="21"/>
        </w:rPr>
        <w:t>とその綱にすがっ</w:t>
      </w:r>
      <w:r w:rsidR="00B8695F">
        <w:rPr>
          <w:rFonts w:ascii="游ゴシック Medium" w:eastAsia="游ゴシック Medium" w:hAnsi="游ゴシック Medium" w:cs="Times New Roman" w:hint="eastAsia"/>
          <w:szCs w:val="21"/>
        </w:rPr>
        <w:t>て</w:t>
      </w:r>
      <w:r w:rsidR="00310D69" w:rsidRPr="00F15FD1">
        <w:rPr>
          <w:rFonts w:ascii="游ゴシック Medium" w:eastAsia="游ゴシック Medium" w:hAnsi="游ゴシック Medium" w:cs="Times New Roman" w:hint="eastAsia"/>
          <w:szCs w:val="21"/>
        </w:rPr>
        <w:t>逃</w:t>
      </w:r>
      <w:r w:rsidR="00B8695F">
        <w:rPr>
          <w:rFonts w:ascii="游ゴシック Medium" w:eastAsia="游ゴシック Medium" w:hAnsi="游ゴシック Medium" w:cs="Times New Roman" w:hint="eastAsia"/>
          <w:szCs w:val="21"/>
        </w:rPr>
        <w:t>げたので、</w:t>
      </w:r>
      <w:r w:rsidR="00310D69" w:rsidRPr="00F15FD1">
        <w:rPr>
          <w:rFonts w:ascii="游ゴシック Medium" w:eastAsia="游ゴシック Medium" w:hAnsi="游ゴシック Medium" w:cs="Times New Roman" w:hint="eastAsia"/>
          <w:szCs w:val="21"/>
        </w:rPr>
        <w:t>救われました。一夜が明け、村人が松の所に行くと綱はなく、松の下に白蛇がいたとの伝説。この時に</w:t>
      </w:r>
      <w:r w:rsidR="00310D69" w:rsidRPr="00095E96">
        <w:rPr>
          <w:rFonts w:ascii="游ゴシック Medium" w:eastAsia="游ゴシック Medium" w:hAnsi="游ゴシック Medium" w:cs="Times New Roman" w:hint="eastAsia"/>
          <w:color w:val="FF0000"/>
          <w:szCs w:val="21"/>
        </w:rPr>
        <w:t>白蛇</w:t>
      </w:r>
      <w:r w:rsidR="00310D69" w:rsidRPr="00F15FD1">
        <w:rPr>
          <w:rFonts w:ascii="游ゴシック Medium" w:eastAsia="游ゴシック Medium" w:hAnsi="游ゴシック Medium" w:cs="Times New Roman" w:hint="eastAsia"/>
          <w:szCs w:val="21"/>
        </w:rPr>
        <w:t>を祀る弁財天が誕生したのかもしれません。この綱下げの松は長尾村、上作延村、下作延村、宿河原村の村境（現在の</w:t>
      </w:r>
      <w:r w:rsidR="00310D69" w:rsidRPr="00095E96">
        <w:rPr>
          <w:rFonts w:ascii="游ゴシック Medium" w:eastAsia="游ゴシック Medium" w:hAnsi="游ゴシック Medium" w:cs="Times New Roman" w:hint="eastAsia"/>
          <w:color w:val="FF0000"/>
          <w:szCs w:val="21"/>
        </w:rPr>
        <w:t>宮前区・多摩区・高津区</w:t>
      </w:r>
      <w:r w:rsidR="00310D69" w:rsidRPr="00F15FD1">
        <w:rPr>
          <w:rFonts w:ascii="游ゴシック Medium" w:eastAsia="游ゴシック Medium" w:hAnsi="游ゴシック Medium" w:cs="Times New Roman" w:hint="eastAsia"/>
          <w:szCs w:val="21"/>
        </w:rPr>
        <w:t>）に位置します。</w:t>
      </w:r>
    </w:p>
    <w:p w14:paraId="1DE7ACEC" w14:textId="77777777" w:rsidR="00777A76" w:rsidRPr="00F15FD1" w:rsidRDefault="00310D69" w:rsidP="00777A76">
      <w:pPr>
        <w:ind w:firstLineChars="100" w:firstLine="210"/>
        <w:rPr>
          <w:rFonts w:ascii="游ゴシック Medium" w:eastAsia="游ゴシック Medium" w:hAnsi="游ゴシック Medium" w:cs="Times New Roman"/>
          <w:szCs w:val="21"/>
        </w:rPr>
      </w:pPr>
      <w:r w:rsidRPr="00F15FD1">
        <w:rPr>
          <w:rFonts w:ascii="游ゴシック Medium" w:eastAsia="游ゴシック Medium" w:hAnsi="游ゴシック Medium" w:cs="Times New Roman" w:hint="eastAsia"/>
          <w:szCs w:val="21"/>
        </w:rPr>
        <w:t>一方</w:t>
      </w:r>
      <w:r w:rsidR="00777A76" w:rsidRPr="00F15FD1">
        <w:rPr>
          <w:rFonts w:ascii="游ゴシック Medium" w:eastAsia="游ゴシック Medium" w:hAnsi="游ゴシック Medium" w:cs="Times New Roman" w:hint="eastAsia"/>
          <w:szCs w:val="21"/>
        </w:rPr>
        <w:t>、綱下げの松は古くから（鎌倉時代の源頼朝御座船説なら14世紀前から、秀吉の小田原の陣説ならば16世紀後半には綱下げの松が生息した）有ったことが判ります。この地は古代の縄文時代中・後期の集落や古墳や古代の祭祀場が近くにあり、古くから御利益が有る</w:t>
      </w:r>
      <w:r w:rsidR="00777A76" w:rsidRPr="00095E96">
        <w:rPr>
          <w:rFonts w:ascii="游ゴシック Medium" w:eastAsia="游ゴシック Medium" w:hAnsi="游ゴシック Medium" w:cs="Times New Roman" w:hint="eastAsia"/>
          <w:color w:val="FF0000"/>
          <w:szCs w:val="21"/>
        </w:rPr>
        <w:t>聖松</w:t>
      </w:r>
      <w:r w:rsidR="00777A76" w:rsidRPr="00F15FD1">
        <w:rPr>
          <w:rFonts w:ascii="游ゴシック Medium" w:eastAsia="游ゴシック Medium" w:hAnsi="游ゴシック Medium" w:cs="Times New Roman" w:hint="eastAsia"/>
          <w:szCs w:val="21"/>
        </w:rPr>
        <w:t>（ひじりまつ）で、蛇は水神様の使いと考えられ、多摩川に近くて松に重ねたことも想像されます。1791年に発売開始の武揚玉川八景之図では、松寿弁財天の社（やしろ）、祠（ほこら）や鳥居が描かれています。更に、1830年頃（天保1年頃）に出された「宿河原綱下ケ松八景図」を見ても、社と鳥居が</w:t>
      </w:r>
      <w:r w:rsidR="00132312" w:rsidRPr="00F15FD1">
        <w:rPr>
          <w:rFonts w:ascii="游ゴシック Medium" w:eastAsia="游ゴシック Medium" w:hAnsi="游ゴシック Medium" w:cs="Times New Roman" w:hint="eastAsia"/>
          <w:szCs w:val="21"/>
        </w:rPr>
        <w:t>綱下げ松の大樹の下に描かれています。</w:t>
      </w:r>
    </w:p>
    <w:p w14:paraId="5BE1ABB4" w14:textId="6D126C06" w:rsidR="00E038C4" w:rsidRPr="00F15FD1" w:rsidRDefault="00E038C4" w:rsidP="00777A76">
      <w:pPr>
        <w:ind w:firstLineChars="100" w:firstLine="210"/>
        <w:rPr>
          <w:rFonts w:ascii="游ゴシック Medium" w:eastAsia="游ゴシック Medium" w:hAnsi="游ゴシック Medium" w:cs="Times New Roman"/>
          <w:szCs w:val="21"/>
        </w:rPr>
      </w:pPr>
      <w:r w:rsidRPr="00F15FD1">
        <w:rPr>
          <w:rFonts w:ascii="游ゴシック Medium" w:eastAsia="游ゴシック Medium" w:hAnsi="游ゴシック Medium" w:cs="Times New Roman" w:hint="eastAsia"/>
          <w:szCs w:val="21"/>
        </w:rPr>
        <w:t>古からの言い伝えから想像すると、高熱を出した老婆が夢うつつで</w:t>
      </w:r>
      <w:r w:rsidRPr="00095E96">
        <w:rPr>
          <w:rFonts w:ascii="游ゴシック Medium" w:eastAsia="游ゴシック Medium" w:hAnsi="游ゴシック Medium" w:cs="Times New Roman" w:hint="eastAsia"/>
          <w:color w:val="FF0000"/>
          <w:szCs w:val="21"/>
        </w:rPr>
        <w:t>松の霊のお告げ</w:t>
      </w:r>
      <w:r w:rsidRPr="00F15FD1">
        <w:rPr>
          <w:rFonts w:ascii="游ゴシック Medium" w:eastAsia="游ゴシック Medium" w:hAnsi="游ゴシック Medium" w:cs="Times New Roman" w:hint="eastAsia"/>
          <w:szCs w:val="21"/>
        </w:rPr>
        <w:t>を聞き、切った松の枝を基に戻したところ病が癒え、祈れば願いが叶う話が村人に広まり</w:t>
      </w:r>
      <w:r w:rsidRPr="00095E96">
        <w:rPr>
          <w:rFonts w:ascii="游ゴシック Medium" w:eastAsia="游ゴシック Medium" w:hAnsi="游ゴシック Medium" w:cs="Times New Roman" w:hint="eastAsia"/>
          <w:szCs w:val="21"/>
        </w:rPr>
        <w:t>、</w:t>
      </w:r>
      <w:r w:rsidR="00DA2896" w:rsidRPr="00095E96">
        <w:rPr>
          <w:rFonts w:ascii="游ゴシック Medium" w:eastAsia="游ゴシック Medium" w:hAnsi="游ゴシック Medium" w:cs="Times New Roman" w:hint="eastAsia"/>
          <w:szCs w:val="21"/>
        </w:rPr>
        <w:t>有志</w:t>
      </w:r>
      <w:r w:rsidRPr="00F15FD1">
        <w:rPr>
          <w:rFonts w:ascii="游ゴシック Medium" w:eastAsia="游ゴシック Medium" w:hAnsi="游ゴシック Medium" w:cs="Times New Roman" w:hint="eastAsia"/>
          <w:szCs w:val="21"/>
        </w:rPr>
        <w:t>で松の霊とその使いの白蛇を祀ったのが</w:t>
      </w:r>
      <w:r w:rsidRPr="00095E96">
        <w:rPr>
          <w:rFonts w:ascii="游ゴシック Medium" w:eastAsia="游ゴシック Medium" w:hAnsi="游ゴシック Medium" w:cs="Times New Roman" w:hint="eastAsia"/>
          <w:color w:val="FF0000"/>
          <w:szCs w:val="21"/>
        </w:rPr>
        <w:t>弁財天祠の誕生</w:t>
      </w:r>
      <w:r w:rsidRPr="00F15FD1">
        <w:rPr>
          <w:rFonts w:ascii="游ゴシック Medium" w:eastAsia="游ゴシック Medium" w:hAnsi="游ゴシック Medium" w:cs="Times New Roman" w:hint="eastAsia"/>
          <w:szCs w:val="21"/>
        </w:rPr>
        <w:t>ではないかと思います。この話は「武陽玉川八景之図」が発行された1791年以前なことは、間違いないでしょう。お判りの様に、社（やしろ）は神を祀ってある所で、祠（ほこら）は神を祀った小さな社のことです。宿河原常照時は綱下げの松と一緒の松寿弁財天の祭事を行う寺で、綱下げ松と松寿弁財天を祀っているお寺です。</w:t>
      </w:r>
    </w:p>
    <w:p w14:paraId="7B850DA6" w14:textId="77777777" w:rsidR="00E038C4" w:rsidRPr="00F15FD1" w:rsidRDefault="00E038C4" w:rsidP="00777A76">
      <w:pPr>
        <w:ind w:firstLineChars="100" w:firstLine="210"/>
        <w:rPr>
          <w:rFonts w:ascii="游ゴシック Medium" w:eastAsia="游ゴシック Medium" w:hAnsi="游ゴシック Medium" w:cs="Times New Roman"/>
          <w:szCs w:val="21"/>
        </w:rPr>
      </w:pPr>
      <w:r w:rsidRPr="00F15FD1">
        <w:rPr>
          <w:rFonts w:ascii="游ゴシック Medium" w:eastAsia="游ゴシック Medium" w:hAnsi="游ゴシック Medium" w:cs="Times New Roman" w:hint="eastAsia"/>
          <w:szCs w:val="21"/>
        </w:rPr>
        <w:t>松寿弁財天の祠の誕生は、これまでの現地を含めた調査でははっきりした創建年代の明記が見えませんでした。宿河原の常照寺からのお話でも昔のことを知る方がいなくなり</w:t>
      </w:r>
      <w:r w:rsidR="000A008C" w:rsidRPr="00F15FD1">
        <w:rPr>
          <w:rFonts w:ascii="游ゴシック Medium" w:eastAsia="游ゴシック Medium" w:hAnsi="游ゴシック Medium" w:cs="Times New Roman" w:hint="eastAsia"/>
          <w:szCs w:val="21"/>
        </w:rPr>
        <w:t>、はっきりした資料が無い状態です。鎌倉時代まで遡るのか、この祠は庚申塚の祠の様なものか、想像するだけでわくわくします。どなたか</w:t>
      </w:r>
      <w:r w:rsidR="000A008C" w:rsidRPr="00095E96">
        <w:rPr>
          <w:rFonts w:ascii="游ゴシック Medium" w:eastAsia="游ゴシック Medium" w:hAnsi="游ゴシック Medium" w:cs="Times New Roman" w:hint="eastAsia"/>
          <w:color w:val="FF0000"/>
          <w:szCs w:val="21"/>
        </w:rPr>
        <w:t>情報</w:t>
      </w:r>
      <w:r w:rsidR="000A008C" w:rsidRPr="00F15FD1">
        <w:rPr>
          <w:rFonts w:ascii="游ゴシック Medium" w:eastAsia="游ゴシック Medium" w:hAnsi="游ゴシック Medium" w:cs="Times New Roman" w:hint="eastAsia"/>
          <w:szCs w:val="21"/>
        </w:rPr>
        <w:t>があれば、</w:t>
      </w:r>
      <w:r w:rsidR="000A008C" w:rsidRPr="00095E96">
        <w:rPr>
          <w:rFonts w:ascii="游ゴシック Medium" w:eastAsia="游ゴシック Medium" w:hAnsi="游ゴシック Medium" w:cs="Times New Roman" w:hint="eastAsia"/>
          <w:color w:val="FF0000"/>
          <w:szCs w:val="21"/>
        </w:rPr>
        <w:t>是非ご連絡を</w:t>
      </w:r>
      <w:r w:rsidR="000A008C" w:rsidRPr="00F15FD1">
        <w:rPr>
          <w:rFonts w:ascii="游ゴシック Medium" w:eastAsia="游ゴシック Medium" w:hAnsi="游ゴシック Medium" w:cs="Times New Roman" w:hint="eastAsia"/>
          <w:szCs w:val="21"/>
        </w:rPr>
        <w:t>お願いします。</w:t>
      </w:r>
    </w:p>
    <w:p w14:paraId="3A69A3C6" w14:textId="4F440849" w:rsidR="000A008C" w:rsidRPr="00F15FD1" w:rsidRDefault="000A008C" w:rsidP="00777A76">
      <w:pPr>
        <w:ind w:firstLineChars="100" w:firstLine="210"/>
        <w:rPr>
          <w:rFonts w:ascii="游ゴシック Medium" w:eastAsia="游ゴシック Medium" w:hAnsi="游ゴシック Medium" w:cs="Times New Roman"/>
          <w:szCs w:val="21"/>
        </w:rPr>
      </w:pPr>
      <w:r w:rsidRPr="00F15FD1">
        <w:rPr>
          <w:rFonts w:ascii="游ゴシック Medium" w:eastAsia="游ゴシック Medium" w:hAnsi="游ゴシック Medium" w:cs="Times New Roman" w:hint="eastAsia"/>
          <w:szCs w:val="21"/>
        </w:rPr>
        <w:t xml:space="preserve">　1822年（文政5年）の</w:t>
      </w:r>
      <w:r w:rsidRPr="00000232">
        <w:rPr>
          <w:rFonts w:ascii="游ゴシック Medium" w:eastAsia="游ゴシック Medium" w:hAnsi="游ゴシック Medium" w:cs="Times New Roman" w:hint="eastAsia"/>
          <w:color w:val="FF0000"/>
          <w:szCs w:val="21"/>
        </w:rPr>
        <w:t>多摩川の大洪水</w:t>
      </w:r>
      <w:r w:rsidRPr="00F15FD1">
        <w:rPr>
          <w:rFonts w:ascii="游ゴシック Medium" w:eastAsia="游ゴシック Medium" w:hAnsi="游ゴシック Medium" w:cs="Times New Roman" w:hint="eastAsia"/>
          <w:szCs w:val="21"/>
        </w:rPr>
        <w:t>後も多くの人々が参拝に押しかけ、「武陽玉川八景之図」発売から40年後の1831年には茶屋や料理屋が84軒あり、大変栄えていました。翌1832年（天保3年）の夏、</w:t>
      </w:r>
      <w:r w:rsidRPr="00000232">
        <w:rPr>
          <w:rFonts w:ascii="游ゴシック Medium" w:eastAsia="游ゴシック Medium" w:hAnsi="游ゴシック Medium" w:cs="Times New Roman" w:hint="eastAsia"/>
          <w:color w:val="FF0000"/>
          <w:szCs w:val="21"/>
        </w:rPr>
        <w:t>徳川家慶</w:t>
      </w:r>
      <w:r w:rsidRPr="00F15FD1">
        <w:rPr>
          <w:rFonts w:ascii="游ゴシック Medium" w:eastAsia="游ゴシック Medium" w:hAnsi="游ゴシック Medium" w:cs="Times New Roman" w:hint="eastAsia"/>
          <w:szCs w:val="21"/>
        </w:rPr>
        <w:t>を</w:t>
      </w:r>
      <w:r w:rsidRPr="00000232">
        <w:rPr>
          <w:rFonts w:ascii="游ゴシック Medium" w:eastAsia="游ゴシック Medium" w:hAnsi="游ゴシック Medium" w:cs="Times New Roman" w:hint="eastAsia"/>
          <w:color w:val="FF0000"/>
          <w:szCs w:val="21"/>
        </w:rPr>
        <w:t>二子玉川遊行</w:t>
      </w:r>
      <w:r w:rsidRPr="00F15FD1">
        <w:rPr>
          <w:rFonts w:ascii="游ゴシック Medium" w:eastAsia="游ゴシック Medium" w:hAnsi="游ゴシック Medium" w:cs="Times New Roman" w:hint="eastAsia"/>
          <w:szCs w:val="21"/>
        </w:rPr>
        <w:t>で迎える時、江戸幕府は寛政の改革や天保の改革の最中で、この賑わいに目を光らせていた橘樹郡稲毛領の代官中村八太夫が参道で酔いつぶれた婦女子の宿泊、宇奈根（川崎支部恒例のパークゴルフ</w:t>
      </w:r>
      <w:r w:rsidR="00B8695F">
        <w:rPr>
          <w:rFonts w:ascii="游ゴシック Medium" w:eastAsia="游ゴシック Medium" w:hAnsi="游ゴシック Medium" w:cs="Times New Roman" w:hint="eastAsia"/>
          <w:szCs w:val="21"/>
        </w:rPr>
        <w:t>大会会</w:t>
      </w:r>
      <w:r w:rsidRPr="00F15FD1">
        <w:rPr>
          <w:rFonts w:ascii="游ゴシック Medium" w:eastAsia="游ゴシック Medium" w:hAnsi="游ゴシック Medium" w:cs="Times New Roman" w:hint="eastAsia"/>
          <w:szCs w:val="21"/>
        </w:rPr>
        <w:t>場の近く）渡し、二子の渡し、溝の口からの近道争い等、</w:t>
      </w:r>
      <w:r w:rsidR="00B87ACD" w:rsidRPr="00F15FD1">
        <w:rPr>
          <w:rFonts w:ascii="游ゴシック Medium" w:eastAsia="游ゴシック Medium" w:hAnsi="游ゴシック Medium" w:cs="Times New Roman" w:hint="eastAsia"/>
          <w:szCs w:val="21"/>
        </w:rPr>
        <w:t>目に余る様々な行為から目が離せませんでした。</w:t>
      </w:r>
    </w:p>
    <w:p w14:paraId="3EBFB8F7" w14:textId="59D4B3A6" w:rsidR="0024742F" w:rsidRDefault="00BE290B" w:rsidP="00777A76">
      <w:pPr>
        <w:ind w:firstLineChars="100" w:firstLine="210"/>
        <w:rPr>
          <w:rFonts w:ascii="游ゴシック Medium" w:eastAsia="游ゴシック Medium" w:hAnsi="游ゴシック Medium" w:cs="Times New Roman"/>
          <w:szCs w:val="21"/>
        </w:rPr>
      </w:pPr>
      <w:r w:rsidRPr="00F15FD1">
        <w:rPr>
          <w:rFonts w:ascii="游ゴシック Medium" w:eastAsia="游ゴシック Medium" w:hAnsi="游ゴシック Medium" w:cs="Times New Roman" w:hint="eastAsia"/>
          <w:szCs w:val="21"/>
        </w:rPr>
        <w:t>綱下げの松から江戸へのルート案</w:t>
      </w:r>
      <w:r w:rsidRPr="00095E96">
        <w:rPr>
          <w:rFonts w:ascii="游ゴシック Medium" w:eastAsia="游ゴシック Medium" w:hAnsi="游ゴシック Medium" w:cs="Times New Roman" w:hint="eastAsia"/>
          <w:szCs w:val="21"/>
        </w:rPr>
        <w:t>内</w:t>
      </w:r>
      <w:r w:rsidR="00DA2896" w:rsidRPr="00095E96">
        <w:rPr>
          <w:rFonts w:ascii="游ゴシック Medium" w:eastAsia="游ゴシック Medium" w:hAnsi="游ゴシック Medium" w:cs="Times New Roman" w:hint="eastAsia"/>
          <w:szCs w:val="21"/>
        </w:rPr>
        <w:t>の一例として、</w:t>
      </w:r>
      <w:r w:rsidRPr="00095E96">
        <w:rPr>
          <w:rFonts w:ascii="游ゴシック Medium" w:eastAsia="游ゴシック Medium" w:hAnsi="游ゴシック Medium" w:cs="Times New Roman" w:hint="eastAsia"/>
          <w:szCs w:val="21"/>
        </w:rPr>
        <w:t>「綱下げ道しるべ」をご紹介しましょう。</w:t>
      </w:r>
      <w:r w:rsidRPr="00000232">
        <w:rPr>
          <w:rFonts w:ascii="游ゴシック Medium" w:eastAsia="游ゴシック Medium" w:hAnsi="游ゴシック Medium" w:cs="Times New Roman" w:hint="eastAsia"/>
          <w:color w:val="FF0000"/>
          <w:szCs w:val="21"/>
        </w:rPr>
        <w:t>出発は東京市谷</w:t>
      </w:r>
      <w:r w:rsidRPr="00095E96">
        <w:rPr>
          <w:rFonts w:ascii="游ゴシック Medium" w:eastAsia="游ゴシック Medium" w:hAnsi="游ゴシック Medium" w:cs="Times New Roman" w:hint="eastAsia"/>
          <w:szCs w:val="21"/>
        </w:rPr>
        <w:t>の辰（たつ）の鐘（午前7時～9時　市谷亀岡八幡宮</w:t>
      </w:r>
      <w:r w:rsidR="008648F7" w:rsidRPr="00095E96">
        <w:rPr>
          <w:rFonts w:ascii="游ゴシック Medium" w:eastAsia="游ゴシック Medium" w:hAnsi="游ゴシック Medium" w:cs="Times New Roman" w:hint="eastAsia"/>
          <w:szCs w:val="21"/>
        </w:rPr>
        <w:t>の鐘と思われる</w:t>
      </w:r>
      <w:r w:rsidRPr="00095E96">
        <w:rPr>
          <w:rFonts w:ascii="游ゴシック Medium" w:eastAsia="游ゴシック Medium" w:hAnsi="游ゴシック Medium" w:cs="Times New Roman" w:hint="eastAsia"/>
          <w:szCs w:val="21"/>
        </w:rPr>
        <w:t>）</w:t>
      </w:r>
      <w:r w:rsidR="008648F7" w:rsidRPr="00095E96">
        <w:rPr>
          <w:rFonts w:ascii="游ゴシック Medium" w:eastAsia="游ゴシック Medium" w:hAnsi="游ゴシック Medium" w:cs="Times New Roman" w:hint="eastAsia"/>
          <w:szCs w:val="21"/>
        </w:rPr>
        <w:lastRenderedPageBreak/>
        <w:t>を聞きながら、四谷御門前を通り、鮫ケ橋（さめがはし）（現在の中央線信濃町駅東側で干日谷と言われていた）を過ぎ、久保町（</w:t>
      </w:r>
      <w:r w:rsidR="008648F7" w:rsidRPr="00000232">
        <w:rPr>
          <w:rFonts w:ascii="游ゴシック Medium" w:eastAsia="游ゴシック Medium" w:hAnsi="游ゴシック Medium" w:cs="Times New Roman" w:hint="eastAsia"/>
          <w:color w:val="FF0000"/>
          <w:szCs w:val="21"/>
        </w:rPr>
        <w:t>池波正太郎の鬼平犯科帳</w:t>
      </w:r>
      <w:r w:rsidR="008648F7" w:rsidRPr="00095E96">
        <w:rPr>
          <w:rFonts w:ascii="游ゴシック Medium" w:eastAsia="游ゴシック Medium" w:hAnsi="游ゴシック Medium" w:cs="Times New Roman" w:hint="eastAsia"/>
          <w:szCs w:val="21"/>
        </w:rPr>
        <w:t>に登場する久保町は現在の北青山で、正式には「</w:t>
      </w:r>
      <w:r w:rsidR="008648F7" w:rsidRPr="00000232">
        <w:rPr>
          <w:rFonts w:ascii="游ゴシック Medium" w:eastAsia="游ゴシック Medium" w:hAnsi="游ゴシック Medium" w:cs="Times New Roman" w:hint="eastAsia"/>
          <w:color w:val="FF0000"/>
          <w:szCs w:val="21"/>
        </w:rPr>
        <w:t>青山久保町</w:t>
      </w:r>
      <w:r w:rsidR="008648F7" w:rsidRPr="00095E96">
        <w:rPr>
          <w:rFonts w:ascii="游ゴシック Medium" w:eastAsia="游ゴシック Medium" w:hAnsi="游ゴシック Medium" w:cs="Times New Roman" w:hint="eastAsia"/>
          <w:szCs w:val="21"/>
        </w:rPr>
        <w:t>」）を通り、百人町（現在の新宿6丁目・7丁目や歌舞伎町2丁目</w:t>
      </w:r>
      <w:r w:rsidR="005E3B77" w:rsidRPr="00095E96">
        <w:rPr>
          <w:rFonts w:ascii="游ゴシック Medium" w:eastAsia="游ゴシック Medium" w:hAnsi="游ゴシック Medium" w:cs="Times New Roman" w:hint="eastAsia"/>
          <w:szCs w:val="21"/>
        </w:rPr>
        <w:t>当りと思われる）へ</w:t>
      </w:r>
      <w:r w:rsidR="00B8695F" w:rsidRPr="00095E96">
        <w:rPr>
          <w:rFonts w:ascii="游ゴシック Medium" w:eastAsia="游ゴシック Medium" w:hAnsi="游ゴシック Medium" w:cs="Times New Roman" w:hint="eastAsia"/>
          <w:szCs w:val="21"/>
        </w:rPr>
        <w:t>進み</w:t>
      </w:r>
      <w:r w:rsidR="00D421D5" w:rsidRPr="00095E96">
        <w:rPr>
          <w:rFonts w:ascii="游ゴシック Medium" w:eastAsia="游ゴシック Medium" w:hAnsi="游ゴシック Medium" w:cs="Times New Roman" w:hint="eastAsia"/>
          <w:szCs w:val="21"/>
        </w:rPr>
        <w:t>、尼寺である</w:t>
      </w:r>
      <w:r w:rsidR="00D421D5" w:rsidRPr="00000232">
        <w:rPr>
          <w:rFonts w:ascii="游ゴシック Medium" w:eastAsia="游ゴシック Medium" w:hAnsi="游ゴシック Medium" w:cs="Times New Roman" w:hint="eastAsia"/>
          <w:color w:val="FF0000"/>
          <w:szCs w:val="21"/>
        </w:rPr>
        <w:t>善光寺</w:t>
      </w:r>
      <w:r w:rsidR="00D421D5" w:rsidRPr="00095E96">
        <w:rPr>
          <w:rFonts w:ascii="游ゴシック Medium" w:eastAsia="游ゴシック Medium" w:hAnsi="游ゴシック Medium" w:cs="Times New Roman" w:hint="eastAsia"/>
          <w:szCs w:val="21"/>
        </w:rPr>
        <w:t>（長野県の善光寺と関係が有り、</w:t>
      </w:r>
      <w:r w:rsidR="005E3B77" w:rsidRPr="00095E96">
        <w:rPr>
          <w:rFonts w:ascii="游ゴシック Medium" w:eastAsia="游ゴシック Medium" w:hAnsi="游ゴシック Medium" w:cs="Times New Roman" w:hint="eastAsia"/>
          <w:szCs w:val="21"/>
        </w:rPr>
        <w:t>現在の青山通りと表参道交差点付近）に至ります。</w:t>
      </w:r>
      <w:r w:rsidR="00D421D5" w:rsidRPr="00095E96">
        <w:rPr>
          <w:rFonts w:ascii="游ゴシック Medium" w:eastAsia="游ゴシック Medium" w:hAnsi="游ゴシック Medium" w:cs="Times New Roman" w:hint="eastAsia"/>
          <w:szCs w:val="21"/>
        </w:rPr>
        <w:t>母方の菩提寺です。このお寺の外部の装飾金物は私の祖父が製作したと、子供の頃からお墓参りや法事で住職から聞かされました。</w:t>
      </w:r>
    </w:p>
    <w:p w14:paraId="4FFCD66C" w14:textId="13119558" w:rsidR="00BF61BD" w:rsidRDefault="00BF61BD" w:rsidP="00777A76">
      <w:pPr>
        <w:ind w:firstLineChars="100" w:firstLine="210"/>
        <w:rPr>
          <w:rFonts w:ascii="游ゴシック Medium" w:eastAsia="游ゴシック Medium" w:hAnsi="游ゴシック Medium" w:cs="Times New Roman"/>
          <w:szCs w:val="21"/>
        </w:rPr>
      </w:pPr>
      <w:r>
        <w:rPr>
          <w:rFonts w:ascii="游ゴシック Medium" w:eastAsia="游ゴシック Medium" w:hAnsi="游ゴシック Medium" w:cs="Times New Roman" w:hint="eastAsia"/>
          <w:noProof/>
          <w:szCs w:val="21"/>
        </w:rPr>
        <w:drawing>
          <wp:inline distT="0" distB="0" distL="0" distR="0" wp14:anchorId="7329E2E8" wp14:editId="0DB5D0A2">
            <wp:extent cx="3754750" cy="5300980"/>
            <wp:effectExtent l="7620" t="0" r="6350" b="635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宿河原綱下ケ松八景図20190723.sakura.ne.jp_20190723_080258.tif"/>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763825" cy="5313791"/>
                    </a:xfrm>
                    <a:prstGeom prst="rect">
                      <a:avLst/>
                    </a:prstGeom>
                  </pic:spPr>
                </pic:pic>
              </a:graphicData>
            </a:graphic>
          </wp:inline>
        </w:drawing>
      </w:r>
    </w:p>
    <w:p w14:paraId="249B172E" w14:textId="63340E8D" w:rsidR="00BF61BD" w:rsidRDefault="00BF61BD" w:rsidP="00777A76">
      <w:pPr>
        <w:ind w:firstLineChars="100" w:firstLine="210"/>
        <w:rPr>
          <w:rFonts w:ascii="游ゴシック Medium" w:eastAsia="游ゴシック Medium" w:hAnsi="游ゴシック Medium" w:cs="Times New Roman"/>
          <w:szCs w:val="21"/>
        </w:rPr>
      </w:pPr>
      <w:r>
        <w:rPr>
          <w:rFonts w:ascii="游ゴシック Medium" w:eastAsia="游ゴシック Medium" w:hAnsi="游ゴシック Medium" w:cs="Times New Roman" w:hint="eastAsia"/>
          <w:szCs w:val="21"/>
        </w:rPr>
        <w:t>（宿川原綱下ケ松八景図）</w:t>
      </w:r>
    </w:p>
    <w:p w14:paraId="20828F04" w14:textId="0D8CD4D6" w:rsidR="00BF61BD" w:rsidRDefault="00BF61BD" w:rsidP="00777A76">
      <w:pPr>
        <w:ind w:firstLineChars="100" w:firstLine="210"/>
        <w:rPr>
          <w:rFonts w:ascii="游ゴシック Medium" w:eastAsia="游ゴシック Medium" w:hAnsi="游ゴシック Medium" w:cs="Times New Roman"/>
          <w:szCs w:val="21"/>
        </w:rPr>
      </w:pPr>
      <w:r>
        <w:rPr>
          <w:rFonts w:ascii="游ゴシック Medium" w:eastAsia="游ゴシック Medium" w:hAnsi="游ゴシック Medium" w:cs="Times New Roman" w:hint="eastAsia"/>
          <w:noProof/>
          <w:szCs w:val="21"/>
        </w:rPr>
        <w:lastRenderedPageBreak/>
        <w:drawing>
          <wp:inline distT="0" distB="0" distL="0" distR="0" wp14:anchorId="4B399906" wp14:editId="1591984F">
            <wp:extent cx="3615055" cy="5103757"/>
            <wp:effectExtent l="0" t="1270" r="3175" b="317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玉川八景つなさげ松20190723.sakura.ne.jp_20190723_080223.tif"/>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617099" cy="5106642"/>
                    </a:xfrm>
                    <a:prstGeom prst="rect">
                      <a:avLst/>
                    </a:prstGeom>
                  </pic:spPr>
                </pic:pic>
              </a:graphicData>
            </a:graphic>
          </wp:inline>
        </w:drawing>
      </w:r>
    </w:p>
    <w:p w14:paraId="6ECDE0D1" w14:textId="76035834" w:rsidR="00BF61BD" w:rsidRDefault="00BF61BD" w:rsidP="00777A76">
      <w:pPr>
        <w:ind w:firstLineChars="100" w:firstLine="210"/>
        <w:rPr>
          <w:rFonts w:ascii="游ゴシック Medium" w:eastAsia="游ゴシック Medium" w:hAnsi="游ゴシック Medium" w:cs="Times New Roman"/>
          <w:szCs w:val="21"/>
        </w:rPr>
      </w:pPr>
      <w:r>
        <w:rPr>
          <w:rFonts w:ascii="游ゴシック Medium" w:eastAsia="游ゴシック Medium" w:hAnsi="游ゴシック Medium" w:cs="Times New Roman" w:hint="eastAsia"/>
          <w:szCs w:val="21"/>
        </w:rPr>
        <w:t>（玉川八景綱下げの松）</w:t>
      </w:r>
    </w:p>
    <w:p w14:paraId="795BB6BA" w14:textId="0B1AE286" w:rsidR="00BF61BD" w:rsidRDefault="00BF61BD" w:rsidP="00777A76">
      <w:pPr>
        <w:ind w:firstLineChars="100" w:firstLine="210"/>
        <w:rPr>
          <w:rFonts w:ascii="游ゴシック Medium" w:eastAsia="游ゴシック Medium" w:hAnsi="游ゴシック Medium" w:cs="Times New Roman"/>
          <w:szCs w:val="21"/>
        </w:rPr>
      </w:pPr>
      <w:r>
        <w:rPr>
          <w:rFonts w:ascii="游ゴシック Medium" w:eastAsia="游ゴシック Medium" w:hAnsi="游ゴシック Medium" w:cs="Times New Roman" w:hint="eastAsia"/>
          <w:noProof/>
          <w:szCs w:val="21"/>
        </w:rPr>
        <w:drawing>
          <wp:inline distT="0" distB="0" distL="0" distR="0" wp14:anchorId="0E8ACD45" wp14:editId="5D150984">
            <wp:extent cx="3633310" cy="5129530"/>
            <wp:effectExtent l="0" t="5397" r="317" b="318"/>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綱下げ道しるべ20190723.sakura.ne.jp_20190723_080158.tif"/>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640823" cy="5140137"/>
                    </a:xfrm>
                    <a:prstGeom prst="rect">
                      <a:avLst/>
                    </a:prstGeom>
                  </pic:spPr>
                </pic:pic>
              </a:graphicData>
            </a:graphic>
          </wp:inline>
        </w:drawing>
      </w:r>
    </w:p>
    <w:p w14:paraId="2170F2CB" w14:textId="56B81262" w:rsidR="00BF61BD" w:rsidRDefault="00BF61BD" w:rsidP="00777A76">
      <w:pPr>
        <w:ind w:firstLineChars="100" w:firstLine="210"/>
        <w:rPr>
          <w:rFonts w:ascii="游ゴシック Medium" w:eastAsia="游ゴシック Medium" w:hAnsi="游ゴシック Medium" w:cs="Times New Roman"/>
          <w:szCs w:val="21"/>
        </w:rPr>
      </w:pPr>
      <w:r>
        <w:rPr>
          <w:rFonts w:ascii="游ゴシック Medium" w:eastAsia="游ゴシック Medium" w:hAnsi="游ゴシック Medium" w:cs="Times New Roman" w:hint="eastAsia"/>
          <w:szCs w:val="21"/>
        </w:rPr>
        <w:t>（綱下げ道しるべ）</w:t>
      </w:r>
    </w:p>
    <w:p w14:paraId="6EA6201A" w14:textId="77777777" w:rsidR="00BF61BD" w:rsidRPr="00095E96" w:rsidRDefault="00BF61BD" w:rsidP="00777A76">
      <w:pPr>
        <w:ind w:firstLineChars="100" w:firstLine="210"/>
        <w:rPr>
          <w:rFonts w:ascii="游ゴシック Medium" w:eastAsia="游ゴシック Medium" w:hAnsi="游ゴシック Medium" w:cs="Times New Roman"/>
          <w:szCs w:val="21"/>
        </w:rPr>
      </w:pPr>
    </w:p>
    <w:p w14:paraId="5C27B6EB" w14:textId="10E33F7C" w:rsidR="00BE290B" w:rsidRPr="00F15FD1" w:rsidRDefault="005E3B77" w:rsidP="00777A76">
      <w:pPr>
        <w:ind w:firstLineChars="100" w:firstLine="210"/>
        <w:rPr>
          <w:rFonts w:ascii="游ゴシック Medium" w:eastAsia="游ゴシック Medium" w:hAnsi="游ゴシック Medium" w:cs="Times New Roman"/>
          <w:szCs w:val="21"/>
        </w:rPr>
      </w:pPr>
      <w:r w:rsidRPr="00095E96">
        <w:rPr>
          <w:rFonts w:ascii="游ゴシック Medium" w:eastAsia="游ゴシック Medium" w:hAnsi="游ゴシック Medium" w:cs="Times New Roman" w:hint="eastAsia"/>
          <w:szCs w:val="21"/>
        </w:rPr>
        <w:t>この前を通り、笄（こうがい）橋（現在の南青山6・7丁目から西麻布2丁目付近）の同</w:t>
      </w:r>
      <w:r w:rsidRPr="00095E96">
        <w:rPr>
          <w:rFonts w:ascii="游ゴシック Medium" w:eastAsia="游ゴシック Medium" w:hAnsi="游ゴシック Medium" w:cs="Times New Roman" w:hint="eastAsia"/>
          <w:szCs w:val="21"/>
        </w:rPr>
        <w:lastRenderedPageBreak/>
        <w:t>僚（綱下げの松之図の販売協力者か？）の高嶋に立ち寄り、お茶屋で図の売れ行きを見</w:t>
      </w:r>
      <w:r w:rsidRPr="00F15FD1">
        <w:rPr>
          <w:rFonts w:ascii="游ゴシック Medium" w:eastAsia="游ゴシック Medium" w:hAnsi="游ゴシック Medium" w:cs="Times New Roman" w:hint="eastAsia"/>
          <w:szCs w:val="21"/>
        </w:rPr>
        <w:t>てから再び青山通り（246号線）に戻り、</w:t>
      </w:r>
      <w:r w:rsidRPr="00000232">
        <w:rPr>
          <w:rFonts w:ascii="游ゴシック Medium" w:eastAsia="游ゴシック Medium" w:hAnsi="游ゴシック Medium" w:cs="Times New Roman" w:hint="eastAsia"/>
          <w:color w:val="FF0000"/>
          <w:szCs w:val="21"/>
        </w:rPr>
        <w:t>宮益坂</w:t>
      </w:r>
      <w:r w:rsidRPr="00F15FD1">
        <w:rPr>
          <w:rFonts w:ascii="游ゴシック Medium" w:eastAsia="游ゴシック Medium" w:hAnsi="游ゴシック Medium" w:cs="Times New Roman" w:hint="eastAsia"/>
          <w:szCs w:val="21"/>
        </w:rPr>
        <w:t>へ向かいます。宮益坂の茅屋を過ぎて長い坂（現在の渋谷駅に向かう宮益坂を下った道玄坂と思われる）がある宮益坂の途中に、御嶽（みたけ）神社（現在の渋谷郵便局を横に入った宮益御嶽神社）が有ります。</w:t>
      </w:r>
      <w:r w:rsidR="0024742F" w:rsidRPr="00F15FD1">
        <w:rPr>
          <w:rFonts w:ascii="游ゴシック Medium" w:eastAsia="游ゴシック Medium" w:hAnsi="游ゴシック Medium" w:cs="Times New Roman" w:hint="eastAsia"/>
          <w:szCs w:val="21"/>
        </w:rPr>
        <w:t>神社参拝後、札炙り（あぶり）不動で富の倍増祈願をし、更に道玄坂（</w:t>
      </w:r>
      <w:r w:rsidR="0024742F" w:rsidRPr="00000232">
        <w:rPr>
          <w:rFonts w:ascii="游ゴシック Medium" w:eastAsia="游ゴシック Medium" w:hAnsi="游ゴシック Medium" w:cs="Times New Roman" w:hint="eastAsia"/>
          <w:color w:val="FF0000"/>
          <w:szCs w:val="21"/>
        </w:rPr>
        <w:t>医者の道玄の名が由来</w:t>
      </w:r>
      <w:r w:rsidR="0024742F" w:rsidRPr="00F15FD1">
        <w:rPr>
          <w:rFonts w:ascii="游ゴシック Medium" w:eastAsia="游ゴシック Medium" w:hAnsi="游ゴシック Medium" w:cs="Times New Roman" w:hint="eastAsia"/>
          <w:szCs w:val="21"/>
        </w:rPr>
        <w:t>）を登り切り、上目黒村に入ります。坂を下りると</w:t>
      </w:r>
      <w:r w:rsidR="0024742F" w:rsidRPr="00000232">
        <w:rPr>
          <w:rFonts w:ascii="游ゴシック Medium" w:eastAsia="游ゴシック Medium" w:hAnsi="游ゴシック Medium" w:cs="Times New Roman" w:hint="eastAsia"/>
          <w:color w:val="FF0000"/>
          <w:szCs w:val="21"/>
        </w:rPr>
        <w:t>氷川神社</w:t>
      </w:r>
      <w:r w:rsidR="0024742F" w:rsidRPr="00F15FD1">
        <w:rPr>
          <w:rFonts w:ascii="游ゴシック Medium" w:eastAsia="游ゴシック Medium" w:hAnsi="游ゴシック Medium" w:cs="Times New Roman" w:hint="eastAsia"/>
          <w:szCs w:val="21"/>
        </w:rPr>
        <w:t>が有ります。江戸時代に富士山を対象とした民間の信仰が広まり、富士講で富士山登頂や祠を</w:t>
      </w:r>
      <w:r w:rsidR="00D421D5">
        <w:rPr>
          <w:rFonts w:ascii="游ゴシック Medium" w:eastAsia="游ゴシック Medium" w:hAnsi="游ゴシック Medium" w:cs="Times New Roman" w:hint="eastAsia"/>
          <w:szCs w:val="21"/>
        </w:rPr>
        <w:t>作り</w:t>
      </w:r>
      <w:r w:rsidR="0024742F" w:rsidRPr="00F15FD1">
        <w:rPr>
          <w:rFonts w:ascii="游ゴシック Medium" w:eastAsia="游ゴシック Medium" w:hAnsi="游ゴシック Medium" w:cs="Times New Roman" w:hint="eastAsia"/>
          <w:szCs w:val="21"/>
        </w:rPr>
        <w:t>信仰をしました。</w:t>
      </w:r>
    </w:p>
    <w:p w14:paraId="7AA14862" w14:textId="77777777" w:rsidR="0024742F" w:rsidRPr="00F15FD1" w:rsidRDefault="0024742F" w:rsidP="00777A76">
      <w:pPr>
        <w:ind w:firstLineChars="100" w:firstLine="210"/>
        <w:rPr>
          <w:rFonts w:ascii="游ゴシック Medium" w:eastAsia="游ゴシック Medium" w:hAnsi="游ゴシック Medium" w:cs="Times New Roman"/>
          <w:szCs w:val="21"/>
        </w:rPr>
      </w:pPr>
      <w:r w:rsidRPr="00F15FD1">
        <w:rPr>
          <w:rFonts w:ascii="游ゴシック Medium" w:eastAsia="游ゴシック Medium" w:hAnsi="游ゴシック Medium" w:cs="Times New Roman" w:hint="eastAsia"/>
          <w:szCs w:val="21"/>
        </w:rPr>
        <w:t>この氷川神社を参拝したかは不明ですが、更に下ると水車橋（現在の目黒川）を渡ると清姫稲荷を祀る池尻稲荷神社（</w:t>
      </w:r>
      <w:r w:rsidRPr="00000232">
        <w:rPr>
          <w:rFonts w:ascii="游ゴシック Medium" w:eastAsia="游ゴシック Medium" w:hAnsi="游ゴシック Medium" w:cs="Times New Roman" w:hint="eastAsia"/>
          <w:color w:val="FF0000"/>
          <w:szCs w:val="21"/>
        </w:rPr>
        <w:t>技芸のご利益が有るお稲荷さん</w:t>
      </w:r>
      <w:r w:rsidRPr="00F15FD1">
        <w:rPr>
          <w:rFonts w:ascii="游ゴシック Medium" w:eastAsia="游ゴシック Medium" w:hAnsi="游ゴシック Medium" w:cs="Times New Roman" w:hint="eastAsia"/>
          <w:szCs w:val="21"/>
        </w:rPr>
        <w:t>）があり、三軒茶屋に向かいます。三軒茶屋の地名の由来は、江戸中期以降に社寺参拝ブームで多くの江戸市民で賑わった大山道（玉川通り・矢倉沢往還と登戸道（世田谷通り・津久井道往還</w:t>
      </w:r>
      <w:r w:rsidR="00ED34BF" w:rsidRPr="00F15FD1">
        <w:rPr>
          <w:rFonts w:ascii="游ゴシック Medium" w:eastAsia="游ゴシック Medium" w:hAnsi="游ゴシック Medium" w:cs="Times New Roman" w:hint="eastAsia"/>
          <w:szCs w:val="21"/>
        </w:rPr>
        <w:t>）の追分（分岐点）となり、周辺には</w:t>
      </w:r>
      <w:r w:rsidR="00ED34BF" w:rsidRPr="00000232">
        <w:rPr>
          <w:rFonts w:ascii="游ゴシック Medium" w:eastAsia="游ゴシック Medium" w:hAnsi="游ゴシック Medium" w:cs="Times New Roman" w:hint="eastAsia"/>
          <w:color w:val="FF0000"/>
          <w:szCs w:val="21"/>
        </w:rPr>
        <w:t>信楽</w:t>
      </w:r>
      <w:r w:rsidR="00ED34BF" w:rsidRPr="00F15FD1">
        <w:rPr>
          <w:rFonts w:ascii="游ゴシック Medium" w:eastAsia="游ゴシック Medium" w:hAnsi="游ゴシック Medium" w:cs="Times New Roman" w:hint="eastAsia"/>
          <w:szCs w:val="21"/>
        </w:rPr>
        <w:t>（しがらき）（後に石橋楼・旅籠・料亭旅館の最後の一軒）、</w:t>
      </w:r>
      <w:r w:rsidR="00ED34BF" w:rsidRPr="00000232">
        <w:rPr>
          <w:rFonts w:ascii="游ゴシック Medium" w:eastAsia="游ゴシック Medium" w:hAnsi="游ゴシック Medium" w:cs="Times New Roman" w:hint="eastAsia"/>
          <w:color w:val="FF0000"/>
          <w:szCs w:val="21"/>
        </w:rPr>
        <w:t>角</w:t>
      </w:r>
      <w:r w:rsidR="00ED34BF" w:rsidRPr="00F15FD1">
        <w:rPr>
          <w:rFonts w:ascii="游ゴシック Medium" w:eastAsia="游ゴシック Medium" w:hAnsi="游ゴシック Medium" w:cs="Times New Roman" w:hint="eastAsia"/>
          <w:szCs w:val="21"/>
        </w:rPr>
        <w:t>（かど）</w:t>
      </w:r>
      <w:r w:rsidR="00ED34BF" w:rsidRPr="00000232">
        <w:rPr>
          <w:rFonts w:ascii="游ゴシック Medium" w:eastAsia="游ゴシック Medium" w:hAnsi="游ゴシック Medium" w:cs="Times New Roman" w:hint="eastAsia"/>
          <w:color w:val="FF0000"/>
          <w:szCs w:val="21"/>
        </w:rPr>
        <w:t>屋</w:t>
      </w:r>
      <w:r w:rsidR="00ED34BF" w:rsidRPr="00F15FD1">
        <w:rPr>
          <w:rFonts w:ascii="游ゴシック Medium" w:eastAsia="游ゴシック Medium" w:hAnsi="游ゴシック Medium" w:cs="Times New Roman" w:hint="eastAsia"/>
          <w:szCs w:val="21"/>
        </w:rPr>
        <w:t>、</w:t>
      </w:r>
      <w:r w:rsidR="00ED34BF" w:rsidRPr="00000232">
        <w:rPr>
          <w:rFonts w:ascii="游ゴシック Medium" w:eastAsia="游ゴシック Medium" w:hAnsi="游ゴシック Medium" w:cs="Times New Roman" w:hint="eastAsia"/>
          <w:color w:val="FF0000"/>
          <w:szCs w:val="21"/>
        </w:rPr>
        <w:t>田中屋の三軒の茶屋</w:t>
      </w:r>
      <w:r w:rsidR="00ED34BF" w:rsidRPr="00F15FD1">
        <w:rPr>
          <w:rFonts w:ascii="游ゴシック Medium" w:eastAsia="游ゴシック Medium" w:hAnsi="游ゴシック Medium" w:cs="Times New Roman" w:hint="eastAsia"/>
          <w:szCs w:val="21"/>
        </w:rPr>
        <w:t>が有りました。角屋は明治時代に閉店、信楽は終戦後に閉店、田中屋は現在陶器店として健在です。気候が良い5月初めには、</w:t>
      </w:r>
      <w:r w:rsidR="00ED34BF" w:rsidRPr="00000232">
        <w:rPr>
          <w:rFonts w:ascii="游ゴシック Medium" w:eastAsia="游ゴシック Medium" w:hAnsi="游ゴシック Medium" w:cs="Times New Roman" w:hint="eastAsia"/>
          <w:color w:val="FF0000"/>
          <w:szCs w:val="21"/>
        </w:rPr>
        <w:t>一日で10両</w:t>
      </w:r>
      <w:r w:rsidR="00ED34BF" w:rsidRPr="00F15FD1">
        <w:rPr>
          <w:rFonts w:ascii="游ゴシック Medium" w:eastAsia="游ゴシック Medium" w:hAnsi="游ゴシック Medium" w:cs="Times New Roman" w:hint="eastAsia"/>
          <w:szCs w:val="21"/>
        </w:rPr>
        <w:t>もの商いが出来たそうです。</w:t>
      </w:r>
    </w:p>
    <w:p w14:paraId="1862D0D7" w14:textId="77777777" w:rsidR="00ED34BF" w:rsidRPr="00F15FD1" w:rsidRDefault="00ED34BF" w:rsidP="00777A76">
      <w:pPr>
        <w:ind w:firstLineChars="100" w:firstLine="210"/>
        <w:rPr>
          <w:rFonts w:ascii="游ゴシック Medium" w:eastAsia="游ゴシック Medium" w:hAnsi="游ゴシック Medium" w:cs="Times New Roman"/>
          <w:szCs w:val="21"/>
        </w:rPr>
      </w:pPr>
      <w:r w:rsidRPr="00F15FD1">
        <w:rPr>
          <w:rFonts w:ascii="游ゴシック Medium" w:eastAsia="游ゴシック Medium" w:hAnsi="游ゴシック Medium" w:cs="Times New Roman" w:hint="eastAsia"/>
          <w:szCs w:val="21"/>
        </w:rPr>
        <w:t>ここで左に曲がると二子の渡し、直進すると登戸方面になります。</w:t>
      </w:r>
      <w:r w:rsidR="00A1605C" w:rsidRPr="00F15FD1">
        <w:rPr>
          <w:rFonts w:ascii="游ゴシック Medium" w:eastAsia="游ゴシック Medium" w:hAnsi="游ゴシック Medium" w:cs="Times New Roman" w:hint="eastAsia"/>
          <w:szCs w:val="21"/>
        </w:rPr>
        <w:t>二子の渡しで二子宿、二ケ領用水がある溝口宿から下作延の「綱下げの松」、そして上作延の「聖（ひじり）松」です。この松の周囲に出かけると、子供が風邪をひくので、村人が松の根元を縛ったそうです。花粉が飛散したり、松葉を飛ばす風が</w:t>
      </w:r>
      <w:r w:rsidR="00CD33D4" w:rsidRPr="00F15FD1">
        <w:rPr>
          <w:rFonts w:ascii="游ゴシック Medium" w:eastAsia="游ゴシック Medium" w:hAnsi="游ゴシック Medium" w:cs="Times New Roman" w:hint="eastAsia"/>
          <w:szCs w:val="21"/>
        </w:rPr>
        <w:t>強いことを表現しているのでしょう。「</w:t>
      </w:r>
      <w:r w:rsidR="00CD33D4" w:rsidRPr="00000232">
        <w:rPr>
          <w:rFonts w:ascii="游ゴシック Medium" w:eastAsia="游ゴシック Medium" w:hAnsi="游ゴシック Medium" w:cs="Times New Roman" w:hint="eastAsia"/>
          <w:color w:val="FF0000"/>
          <w:szCs w:val="21"/>
        </w:rPr>
        <w:t>しばられの松</w:t>
      </w:r>
      <w:r w:rsidR="00CD33D4" w:rsidRPr="00F15FD1">
        <w:rPr>
          <w:rFonts w:ascii="游ゴシック Medium" w:eastAsia="游ゴシック Medium" w:hAnsi="游ゴシック Medium" w:cs="Times New Roman" w:hint="eastAsia"/>
          <w:szCs w:val="21"/>
        </w:rPr>
        <w:t>」は、松の根元を縛ることで風邪が治ったことからの言い伝えでしょう。</w:t>
      </w:r>
    </w:p>
    <w:p w14:paraId="21F277B0" w14:textId="78C73E2D" w:rsidR="00CD33D4" w:rsidRPr="00095E96" w:rsidRDefault="00CD33D4" w:rsidP="00777A76">
      <w:pPr>
        <w:ind w:firstLineChars="100" w:firstLine="210"/>
        <w:rPr>
          <w:rFonts w:ascii="游ゴシック Medium" w:eastAsia="游ゴシック Medium" w:hAnsi="游ゴシック Medium" w:cs="Times New Roman"/>
          <w:szCs w:val="21"/>
        </w:rPr>
      </w:pPr>
      <w:r w:rsidRPr="00F15FD1">
        <w:rPr>
          <w:rFonts w:ascii="游ゴシック Medium" w:eastAsia="游ゴシック Medium" w:hAnsi="游ゴシック Medium" w:cs="Times New Roman" w:hint="eastAsia"/>
          <w:szCs w:val="21"/>
        </w:rPr>
        <w:t>一方の登戸方面から向かうと、近くに</w:t>
      </w:r>
      <w:r w:rsidRPr="00000232">
        <w:rPr>
          <w:rFonts w:ascii="游ゴシック Medium" w:eastAsia="游ゴシック Medium" w:hAnsi="游ゴシック Medium" w:cs="Times New Roman" w:hint="eastAsia"/>
          <w:color w:val="FF0000"/>
          <w:szCs w:val="21"/>
        </w:rPr>
        <w:t>勝光院</w:t>
      </w:r>
      <w:r w:rsidRPr="00F15FD1">
        <w:rPr>
          <w:rFonts w:ascii="游ゴシック Medium" w:eastAsia="游ゴシック Medium" w:hAnsi="游ゴシック Medium" w:cs="Times New Roman" w:hint="eastAsia"/>
          <w:szCs w:val="21"/>
        </w:rPr>
        <w:t>（世田谷領主吉良氏の菩提寺）、豪徳寺（彦根藩主井伊氏の菩提寺）があります。</w:t>
      </w:r>
      <w:r w:rsidRPr="00000232">
        <w:rPr>
          <w:rFonts w:ascii="游ゴシック Medium" w:eastAsia="游ゴシック Medium" w:hAnsi="游ゴシック Medium" w:cs="Times New Roman" w:hint="eastAsia"/>
          <w:color w:val="FF0000"/>
          <w:szCs w:val="21"/>
        </w:rPr>
        <w:t>豪徳寺</w:t>
      </w:r>
      <w:r w:rsidRPr="00F15FD1">
        <w:rPr>
          <w:rFonts w:ascii="游ゴシック Medium" w:eastAsia="游ゴシック Medium" w:hAnsi="游ゴシック Medium" w:cs="Times New Roman" w:hint="eastAsia"/>
          <w:szCs w:val="21"/>
        </w:rPr>
        <w:t>を参拝後、勝光院を参拝して宇奈根へ向かいます。用賀村・横根村（現在の環状八号線と世田谷通りの交差点である三本杉陸橋付近）を過ぎ、坂道を下ると宇奈根に入ります。酒・飯を商う家が</w:t>
      </w:r>
      <w:r w:rsidR="002C5FF9" w:rsidRPr="00F15FD1">
        <w:rPr>
          <w:rFonts w:ascii="游ゴシック Medium" w:eastAsia="游ゴシック Medium" w:hAnsi="游ゴシック Medium" w:cs="Times New Roman" w:hint="eastAsia"/>
          <w:szCs w:val="21"/>
        </w:rPr>
        <w:t>三軒</w:t>
      </w:r>
      <w:r w:rsidRPr="00F15FD1">
        <w:rPr>
          <w:rFonts w:ascii="游ゴシック Medium" w:eastAsia="游ゴシック Medium" w:hAnsi="游ゴシック Medium" w:cs="Times New Roman" w:hint="eastAsia"/>
          <w:szCs w:val="21"/>
        </w:rPr>
        <w:t>あり</w:t>
      </w:r>
      <w:r w:rsidR="002C5FF9" w:rsidRPr="00F15FD1">
        <w:rPr>
          <w:rFonts w:ascii="游ゴシック Medium" w:eastAsia="游ゴシック Medium" w:hAnsi="游ゴシック Medium" w:cs="Times New Roman" w:hint="eastAsia"/>
          <w:szCs w:val="21"/>
        </w:rPr>
        <w:t>、</w:t>
      </w:r>
      <w:r w:rsidRPr="00F15FD1">
        <w:rPr>
          <w:rFonts w:ascii="游ゴシック Medium" w:eastAsia="游ゴシック Medium" w:hAnsi="游ゴシック Medium" w:cs="Times New Roman" w:hint="eastAsia"/>
          <w:szCs w:val="21"/>
        </w:rPr>
        <w:t>渡し舟で一竿指せば向かい岸に着きます。</w:t>
      </w:r>
      <w:r w:rsidR="002C5FF9" w:rsidRPr="00F15FD1">
        <w:rPr>
          <w:rFonts w:ascii="游ゴシック Medium" w:eastAsia="游ゴシック Medium" w:hAnsi="游ゴシック Medium" w:cs="Times New Roman" w:hint="eastAsia"/>
          <w:szCs w:val="21"/>
        </w:rPr>
        <w:t>船賃は</w:t>
      </w:r>
      <w:r w:rsidR="00B8695F">
        <w:rPr>
          <w:rFonts w:ascii="游ゴシック Medium" w:eastAsia="游ゴシック Medium" w:hAnsi="游ゴシック Medium" w:cs="Times New Roman" w:hint="eastAsia"/>
          <w:szCs w:val="21"/>
        </w:rPr>
        <w:t>通常</w:t>
      </w:r>
      <w:r w:rsidR="002C5FF9" w:rsidRPr="00F15FD1">
        <w:rPr>
          <w:rFonts w:ascii="游ゴシック Medium" w:eastAsia="游ゴシック Medium" w:hAnsi="游ゴシック Medium" w:cs="Times New Roman" w:hint="eastAsia"/>
          <w:szCs w:val="21"/>
        </w:rPr>
        <w:t>1人6銭ですが、夏は12銭になります。左右の丘の上に34軒の飲食店が有り</w:t>
      </w:r>
      <w:r w:rsidR="00B8695F">
        <w:rPr>
          <w:rFonts w:ascii="游ゴシック Medium" w:eastAsia="游ゴシック Medium" w:hAnsi="游ゴシック Medium" w:cs="Times New Roman" w:hint="eastAsia"/>
          <w:szCs w:val="21"/>
        </w:rPr>
        <w:t>ましたが</w:t>
      </w:r>
      <w:r w:rsidR="002C5FF9" w:rsidRPr="00F15FD1">
        <w:rPr>
          <w:rFonts w:ascii="游ゴシック Medium" w:eastAsia="游ゴシック Medium" w:hAnsi="游ゴシック Medium" w:cs="Times New Roman" w:hint="eastAsia"/>
          <w:szCs w:val="21"/>
        </w:rPr>
        <w:t>、</w:t>
      </w:r>
      <w:r w:rsidR="002C5FF9" w:rsidRPr="00000232">
        <w:rPr>
          <w:rFonts w:ascii="游ゴシック Medium" w:eastAsia="游ゴシック Medium" w:hAnsi="游ゴシック Medium" w:cs="Times New Roman" w:hint="eastAsia"/>
          <w:color w:val="FF0000"/>
          <w:szCs w:val="21"/>
        </w:rPr>
        <w:t>最高では84軒</w:t>
      </w:r>
      <w:r w:rsidR="00B8695F">
        <w:rPr>
          <w:rFonts w:ascii="游ゴシック Medium" w:eastAsia="游ゴシック Medium" w:hAnsi="游ゴシック Medium" w:cs="Times New Roman" w:hint="eastAsia"/>
          <w:szCs w:val="21"/>
        </w:rPr>
        <w:t>と増加し、美味しい</w:t>
      </w:r>
      <w:r w:rsidR="002C5FF9" w:rsidRPr="00F15FD1">
        <w:rPr>
          <w:rFonts w:ascii="游ゴシック Medium" w:eastAsia="游ゴシック Medium" w:hAnsi="游ゴシック Medium" w:cs="Times New Roman" w:hint="eastAsia"/>
          <w:szCs w:val="21"/>
        </w:rPr>
        <w:t>鮎料理を提供していたそうです。対岸に渡り</w:t>
      </w:r>
      <w:r w:rsidR="002C5FF9" w:rsidRPr="00000232">
        <w:rPr>
          <w:rFonts w:ascii="游ゴシック Medium" w:eastAsia="游ゴシック Medium" w:hAnsi="游ゴシック Medium" w:cs="Times New Roman" w:hint="eastAsia"/>
          <w:color w:val="FF0000"/>
          <w:szCs w:val="21"/>
        </w:rPr>
        <w:t>龍剛寺</w:t>
      </w:r>
      <w:r w:rsidR="002C5FF9" w:rsidRPr="00F15FD1">
        <w:rPr>
          <w:rFonts w:ascii="游ゴシック Medium" w:eastAsia="游ゴシック Medium" w:hAnsi="游ゴシック Medium" w:cs="Times New Roman" w:hint="eastAsia"/>
          <w:szCs w:val="21"/>
        </w:rPr>
        <w:t>（JR久地駅近くの多摩区堰3-11-25）を通ると</w:t>
      </w:r>
      <w:r w:rsidR="00B8695F">
        <w:rPr>
          <w:rFonts w:ascii="游ゴシック Medium" w:eastAsia="游ゴシック Medium" w:hAnsi="游ゴシック Medium" w:cs="Times New Roman" w:hint="eastAsia"/>
          <w:szCs w:val="21"/>
        </w:rPr>
        <w:t>、</w:t>
      </w:r>
      <w:r w:rsidR="002C5FF9" w:rsidRPr="00F15FD1">
        <w:rPr>
          <w:rFonts w:ascii="游ゴシック Medium" w:eastAsia="游ゴシック Medium" w:hAnsi="游ゴシック Medium" w:cs="Times New Roman" w:hint="eastAsia"/>
          <w:szCs w:val="21"/>
        </w:rPr>
        <w:t>宿河原村に至ります。少し先の小道を入りと木の鳥居が見え、左右に木綿の織立っていて松寿弁財天と書かれています。</w:t>
      </w:r>
      <w:r w:rsidR="00757108" w:rsidRPr="00F15FD1">
        <w:rPr>
          <w:rFonts w:ascii="游ゴシック Medium" w:eastAsia="游ゴシック Medium" w:hAnsi="游ゴシック Medium" w:cs="Times New Roman" w:hint="eastAsia"/>
          <w:szCs w:val="21"/>
        </w:rPr>
        <w:t>「</w:t>
      </w:r>
      <w:r w:rsidR="002C5FF9" w:rsidRPr="00F15FD1">
        <w:rPr>
          <w:rFonts w:ascii="游ゴシック Medium" w:eastAsia="游ゴシック Medium" w:hAnsi="游ゴシック Medium" w:cs="Times New Roman" w:hint="eastAsia"/>
          <w:szCs w:val="21"/>
        </w:rPr>
        <w:t>山の高さは78丈（約236ｍ）と見ゆ</w:t>
      </w:r>
      <w:r w:rsidR="00757108" w:rsidRPr="00F15FD1">
        <w:rPr>
          <w:rFonts w:ascii="游ゴシック Medium" w:eastAsia="游ゴシック Medium" w:hAnsi="游ゴシック Medium" w:cs="Times New Roman" w:hint="eastAsia"/>
          <w:szCs w:val="21"/>
        </w:rPr>
        <w:t>」</w:t>
      </w:r>
      <w:r w:rsidR="002C5FF9" w:rsidRPr="00F15FD1">
        <w:rPr>
          <w:rFonts w:ascii="游ゴシック Medium" w:eastAsia="游ゴシック Medium" w:hAnsi="游ゴシック Medium" w:cs="Times New Roman" w:hint="eastAsia"/>
          <w:szCs w:val="21"/>
        </w:rPr>
        <w:t>と言われているの</w:t>
      </w:r>
      <w:r w:rsidR="002C5FF9" w:rsidRPr="00095E96">
        <w:rPr>
          <w:rFonts w:ascii="游ゴシック Medium" w:eastAsia="游ゴシック Medium" w:hAnsi="游ゴシック Medium" w:cs="Times New Roman" w:hint="eastAsia"/>
          <w:szCs w:val="21"/>
        </w:rPr>
        <w:t>で</w:t>
      </w:r>
      <w:r w:rsidR="00DA2896" w:rsidRPr="00095E96">
        <w:rPr>
          <w:rFonts w:ascii="游ゴシック Medium" w:eastAsia="游ゴシック Medium" w:hAnsi="游ゴシック Medium" w:cs="Times New Roman" w:hint="eastAsia"/>
          <w:szCs w:val="21"/>
        </w:rPr>
        <w:t>すが</w:t>
      </w:r>
      <w:r w:rsidR="002C5FF9" w:rsidRPr="00095E96">
        <w:rPr>
          <w:rFonts w:ascii="游ゴシック Medium" w:eastAsia="游ゴシック Medium" w:hAnsi="游ゴシック Medium" w:cs="Times New Roman" w:hint="eastAsia"/>
          <w:szCs w:val="21"/>
        </w:rPr>
        <w:t>、それほど高</w:t>
      </w:r>
      <w:r w:rsidR="00DA2896" w:rsidRPr="00095E96">
        <w:rPr>
          <w:rFonts w:ascii="游ゴシック Medium" w:eastAsia="游ゴシック Medium" w:hAnsi="游ゴシック Medium" w:cs="Times New Roman" w:hint="eastAsia"/>
          <w:szCs w:val="21"/>
        </w:rPr>
        <w:t>いとは思いません。</w:t>
      </w:r>
      <w:r w:rsidR="002C5FF9" w:rsidRPr="00095E96">
        <w:rPr>
          <w:rFonts w:ascii="游ゴシック Medium" w:eastAsia="游ゴシック Medium" w:hAnsi="游ゴシック Medium" w:cs="Times New Roman" w:hint="eastAsia"/>
          <w:szCs w:val="21"/>
        </w:rPr>
        <w:t>宇奈根の渡しの近道に人が集まり、減った二子の渡しと</w:t>
      </w:r>
      <w:r w:rsidR="00757108" w:rsidRPr="00095E96">
        <w:rPr>
          <w:rFonts w:ascii="游ゴシック Medium" w:eastAsia="游ゴシック Medium" w:hAnsi="游ゴシック Medium" w:cs="Times New Roman" w:hint="eastAsia"/>
          <w:szCs w:val="21"/>
        </w:rPr>
        <w:t>溝口ルートに参拝者を寄せる為、日本橋から二子の渡し場迄4里半（約18km）、そこから溝口まで</w:t>
      </w:r>
      <w:bookmarkStart w:id="1" w:name="_Hlk12598960"/>
      <w:r w:rsidR="00757108" w:rsidRPr="00095E96">
        <w:rPr>
          <w:rFonts w:ascii="游ゴシック Medium" w:eastAsia="游ゴシック Medium" w:hAnsi="游ゴシック Medium" w:cs="Times New Roman" w:hint="eastAsia"/>
          <w:szCs w:val="21"/>
        </w:rPr>
        <w:t>拾丁（約1100ｍ）、</w:t>
      </w:r>
      <w:bookmarkEnd w:id="1"/>
      <w:r w:rsidR="00757108" w:rsidRPr="00095E96">
        <w:rPr>
          <w:rFonts w:ascii="游ゴシック Medium" w:eastAsia="游ゴシック Medium" w:hAnsi="游ゴシック Medium" w:cs="Times New Roman" w:hint="eastAsia"/>
          <w:szCs w:val="21"/>
        </w:rPr>
        <w:t>溝口から綱下げの松迄拾丁（約1100ｍ）、更に上作延の聖松（しばられの松）迄</w:t>
      </w:r>
      <w:bookmarkStart w:id="2" w:name="_Hlk12599026"/>
      <w:r w:rsidR="00757108" w:rsidRPr="00095E96">
        <w:rPr>
          <w:rFonts w:ascii="游ゴシック Medium" w:eastAsia="游ゴシック Medium" w:hAnsi="游ゴシック Medium" w:cs="Times New Roman" w:hint="eastAsia"/>
          <w:szCs w:val="21"/>
        </w:rPr>
        <w:t>拾丁（約1100ｍ）、</w:t>
      </w:r>
      <w:bookmarkEnd w:id="2"/>
      <w:r w:rsidR="00757108" w:rsidRPr="00095E96">
        <w:rPr>
          <w:rFonts w:ascii="游ゴシック Medium" w:eastAsia="游ゴシック Medium" w:hAnsi="游ゴシック Medium" w:cs="Times New Roman" w:hint="eastAsia"/>
          <w:szCs w:val="21"/>
        </w:rPr>
        <w:t>そして聖松から溝口迄拾丁（約1100ｍ）、と記載された案内図が溝口の名主の丸屋から出版されました。参拝者を溝の口宿に多く呼びこみ、</w:t>
      </w:r>
      <w:r w:rsidR="00757108" w:rsidRPr="00000232">
        <w:rPr>
          <w:rFonts w:ascii="游ゴシック Medium" w:eastAsia="游ゴシック Medium" w:hAnsi="游ゴシック Medium" w:cs="Times New Roman" w:hint="eastAsia"/>
          <w:color w:val="FF0000"/>
          <w:szCs w:val="21"/>
        </w:rPr>
        <w:t>溝口宿</w:t>
      </w:r>
      <w:r w:rsidR="00757108" w:rsidRPr="00095E96">
        <w:rPr>
          <w:rFonts w:ascii="游ゴシック Medium" w:eastAsia="游ゴシック Medium" w:hAnsi="游ゴシック Medium" w:cs="Times New Roman" w:hint="eastAsia"/>
          <w:szCs w:val="21"/>
        </w:rPr>
        <w:t>にも</w:t>
      </w:r>
      <w:r w:rsidR="00B8695F" w:rsidRPr="00095E96">
        <w:rPr>
          <w:rFonts w:ascii="游ゴシック Medium" w:eastAsia="游ゴシック Medium" w:hAnsi="游ゴシック Medium" w:cs="Times New Roman" w:hint="eastAsia"/>
          <w:szCs w:val="21"/>
        </w:rPr>
        <w:t>多大の</w:t>
      </w:r>
      <w:r w:rsidR="00757108" w:rsidRPr="00095E96">
        <w:rPr>
          <w:rFonts w:ascii="游ゴシック Medium" w:eastAsia="游ゴシック Medium" w:hAnsi="游ゴシック Medium" w:cs="Times New Roman" w:hint="eastAsia"/>
          <w:szCs w:val="21"/>
        </w:rPr>
        <w:t>ご利益をもたらすことを願っていたのでしょう。</w:t>
      </w:r>
    </w:p>
    <w:p w14:paraId="6DE65B86" w14:textId="125762ED" w:rsidR="00757108" w:rsidRPr="00F15FD1" w:rsidRDefault="00757108" w:rsidP="00777A76">
      <w:pPr>
        <w:ind w:firstLineChars="100" w:firstLine="210"/>
        <w:rPr>
          <w:rFonts w:ascii="游ゴシック Medium" w:eastAsia="游ゴシック Medium" w:hAnsi="游ゴシック Medium" w:cs="Times New Roman"/>
          <w:szCs w:val="21"/>
        </w:rPr>
      </w:pPr>
      <w:r w:rsidRPr="00095E96">
        <w:rPr>
          <w:rFonts w:ascii="游ゴシック Medium" w:eastAsia="游ゴシック Medium" w:hAnsi="游ゴシック Medium" w:cs="Times New Roman" w:hint="eastAsia"/>
          <w:szCs w:val="21"/>
        </w:rPr>
        <w:t>お江戸日本橋を出発し、二子の渡し近くには宇奈根・</w:t>
      </w:r>
      <w:r w:rsidR="00DA2896" w:rsidRPr="00095E96">
        <w:rPr>
          <w:rFonts w:ascii="游ゴシック Medium" w:eastAsia="游ゴシック Medium" w:hAnsi="游ゴシック Medium" w:cs="Times New Roman" w:hint="eastAsia"/>
          <w:szCs w:val="21"/>
        </w:rPr>
        <w:t>菅</w:t>
      </w:r>
      <w:r w:rsidRPr="00095E96">
        <w:rPr>
          <w:rFonts w:ascii="游ゴシック Medium" w:eastAsia="游ゴシック Medium" w:hAnsi="游ゴシック Medium" w:cs="Times New Roman" w:hint="eastAsia"/>
          <w:szCs w:val="21"/>
        </w:rPr>
        <w:t>・野毛も有り、</w:t>
      </w:r>
      <w:r w:rsidRPr="00F15FD1">
        <w:rPr>
          <w:rFonts w:ascii="游ゴシック Medium" w:eastAsia="游ゴシック Medium" w:hAnsi="游ゴシック Medium" w:cs="Times New Roman" w:hint="eastAsia"/>
          <w:szCs w:val="21"/>
        </w:rPr>
        <w:t>二子の渡し～溝口</w:t>
      </w:r>
      <w:r w:rsidRPr="00F15FD1">
        <w:rPr>
          <w:rFonts w:ascii="游ゴシック Medium" w:eastAsia="游ゴシック Medium" w:hAnsi="游ゴシック Medium" w:cs="Times New Roman" w:hint="eastAsia"/>
          <w:szCs w:val="21"/>
        </w:rPr>
        <w:lastRenderedPageBreak/>
        <w:t>宿～綱下げの松～聖松～溝口宿</w:t>
      </w:r>
      <w:r w:rsidR="005A333B" w:rsidRPr="00F15FD1">
        <w:rPr>
          <w:rFonts w:ascii="游ゴシック Medium" w:eastAsia="游ゴシック Medium" w:hAnsi="游ゴシック Medium" w:cs="Times New Roman" w:hint="eastAsia"/>
          <w:szCs w:val="21"/>
        </w:rPr>
        <w:t>で</w:t>
      </w:r>
      <w:r w:rsidR="005A333B" w:rsidRPr="00000232">
        <w:rPr>
          <w:rFonts w:ascii="游ゴシック Medium" w:eastAsia="游ゴシック Medium" w:hAnsi="游ゴシック Medium" w:cs="Times New Roman" w:hint="eastAsia"/>
          <w:color w:val="FF0000"/>
          <w:szCs w:val="21"/>
        </w:rPr>
        <w:t>22.4km</w:t>
      </w:r>
      <w:r w:rsidR="005A333B" w:rsidRPr="00F15FD1">
        <w:rPr>
          <w:rFonts w:ascii="游ゴシック Medium" w:eastAsia="游ゴシック Medium" w:hAnsi="游ゴシック Medium" w:cs="Times New Roman" w:hint="eastAsia"/>
          <w:szCs w:val="21"/>
        </w:rPr>
        <w:t>となり、健脚な江戸市民は</w:t>
      </w:r>
      <w:r w:rsidR="005A333B" w:rsidRPr="00000232">
        <w:rPr>
          <w:rFonts w:ascii="游ゴシック Medium" w:eastAsia="游ゴシック Medium" w:hAnsi="游ゴシック Medium" w:cs="Times New Roman" w:hint="eastAsia"/>
          <w:color w:val="FF0000"/>
          <w:szCs w:val="21"/>
        </w:rPr>
        <w:t>日帰りか1泊2日</w:t>
      </w:r>
      <w:r w:rsidR="005A333B" w:rsidRPr="00F15FD1">
        <w:rPr>
          <w:rFonts w:ascii="游ゴシック Medium" w:eastAsia="游ゴシック Medium" w:hAnsi="游ゴシック Medium" w:cs="Times New Roman" w:hint="eastAsia"/>
          <w:szCs w:val="21"/>
        </w:rPr>
        <w:t>の旅行を楽しんでいたのでしょう。この旅の続きは登戸経由か、宇奈根の渡し経由か、二子の渡し経由か、男女・子供同伴なのか、興味を掻き立てますね。</w:t>
      </w:r>
    </w:p>
    <w:p w14:paraId="3952138C" w14:textId="77777777" w:rsidR="005A333B" w:rsidRPr="00F15FD1" w:rsidRDefault="005A333B" w:rsidP="00777A76">
      <w:pPr>
        <w:ind w:firstLineChars="100" w:firstLine="210"/>
        <w:rPr>
          <w:rFonts w:ascii="游ゴシック Medium" w:eastAsia="游ゴシック Medium" w:hAnsi="游ゴシック Medium" w:cs="Times New Roman"/>
          <w:szCs w:val="21"/>
        </w:rPr>
      </w:pPr>
      <w:r w:rsidRPr="00F15FD1">
        <w:rPr>
          <w:rFonts w:ascii="游ゴシック Medium" w:eastAsia="游ゴシック Medium" w:hAnsi="游ゴシック Medium" w:cs="Times New Roman" w:hint="eastAsia"/>
          <w:szCs w:val="21"/>
        </w:rPr>
        <w:t>次は</w:t>
      </w:r>
      <w:r w:rsidRPr="00000232">
        <w:rPr>
          <w:rFonts w:ascii="游ゴシック Medium" w:eastAsia="游ゴシック Medium" w:hAnsi="游ゴシック Medium" w:cs="Times New Roman" w:hint="eastAsia"/>
          <w:color w:val="FF0000"/>
          <w:szCs w:val="21"/>
        </w:rPr>
        <w:t>玉川八景（行善寺八景）</w:t>
      </w:r>
      <w:r w:rsidRPr="00F15FD1">
        <w:rPr>
          <w:rFonts w:ascii="游ゴシック Medium" w:eastAsia="游ゴシック Medium" w:hAnsi="游ゴシック Medium" w:cs="Times New Roman" w:hint="eastAsia"/>
          <w:szCs w:val="21"/>
        </w:rPr>
        <w:t>について、お話しましょう。</w:t>
      </w:r>
    </w:p>
    <w:p w14:paraId="1CC4C30B" w14:textId="05811DF8" w:rsidR="005A333B" w:rsidRPr="00095E96" w:rsidRDefault="005A333B" w:rsidP="00777A76">
      <w:pPr>
        <w:ind w:firstLineChars="100" w:firstLine="210"/>
        <w:rPr>
          <w:rFonts w:ascii="游ゴシック Medium" w:eastAsia="游ゴシック Medium" w:hAnsi="游ゴシック Medium" w:cs="Times New Roman"/>
          <w:szCs w:val="21"/>
        </w:rPr>
      </w:pPr>
      <w:r w:rsidRPr="00F15FD1">
        <w:rPr>
          <w:rFonts w:ascii="游ゴシック Medium" w:eastAsia="游ゴシック Medium" w:hAnsi="游ゴシック Medium" w:cs="Times New Roman" w:hint="eastAsia"/>
          <w:szCs w:val="21"/>
        </w:rPr>
        <w:t>現在の</w:t>
      </w:r>
      <w:r w:rsidRPr="00000232">
        <w:rPr>
          <w:rFonts w:ascii="游ゴシック Medium" w:eastAsia="游ゴシック Medium" w:hAnsi="游ゴシック Medium" w:cs="Times New Roman" w:hint="eastAsia"/>
          <w:color w:val="FF0000"/>
          <w:szCs w:val="21"/>
        </w:rPr>
        <w:t>瀬田の高台</w:t>
      </w:r>
      <w:r w:rsidRPr="00F15FD1">
        <w:rPr>
          <w:rFonts w:ascii="游ゴシック Medium" w:eastAsia="游ゴシック Medium" w:hAnsi="游ゴシック Medium" w:cs="Times New Roman" w:hint="eastAsia"/>
          <w:szCs w:val="21"/>
        </w:rPr>
        <w:t>から多摩川対岸方向を眺めると、マンションや商業ビル等が多く立ち並び、樹木が増えていますが、以前の多摩川の対岸方向を見ると、風景は四季を通して大変見事な眺めが有り、多くの文人・墨客</w:t>
      </w:r>
      <w:r w:rsidR="002E2FD0" w:rsidRPr="00F15FD1">
        <w:rPr>
          <w:rFonts w:ascii="游ゴシック Medium" w:eastAsia="游ゴシック Medium" w:hAnsi="游ゴシック Medium" w:cs="Times New Roman" w:hint="eastAsia"/>
          <w:szCs w:val="21"/>
        </w:rPr>
        <w:t>（詩文や書画等に優れた風雅な人、墨で書画を描く人）、そして大山詣での人達や一般の江戸市民も多く訪れたことでしょう。その上、</w:t>
      </w:r>
      <w:r w:rsidR="002E2FD0" w:rsidRPr="00000232">
        <w:rPr>
          <w:rFonts w:ascii="游ゴシック Medium" w:eastAsia="游ゴシック Medium" w:hAnsi="游ゴシック Medium" w:cs="Times New Roman" w:hint="eastAsia"/>
          <w:color w:val="FF0000"/>
          <w:szCs w:val="21"/>
        </w:rPr>
        <w:t>徳川家慶</w:t>
      </w:r>
      <w:r w:rsidR="002E2FD0" w:rsidRPr="00F15FD1">
        <w:rPr>
          <w:rFonts w:ascii="游ゴシック Medium" w:eastAsia="游ゴシック Medium" w:hAnsi="游ゴシック Medium" w:cs="Times New Roman" w:hint="eastAsia"/>
          <w:szCs w:val="21"/>
        </w:rPr>
        <w:t>も世子の時代にここを訪れているのです。特に徳川家慶の</w:t>
      </w:r>
      <w:r w:rsidR="00635094" w:rsidRPr="00000232">
        <w:rPr>
          <w:rFonts w:ascii="游ゴシック Medium" w:eastAsia="游ゴシック Medium" w:hAnsi="游ゴシック Medium" w:cs="Times New Roman" w:hint="eastAsia"/>
          <w:color w:val="FF0000"/>
          <w:szCs w:val="21"/>
        </w:rPr>
        <w:t>御膳所（食事所や休憩所）</w:t>
      </w:r>
      <w:r w:rsidR="00635094" w:rsidRPr="00F15FD1">
        <w:rPr>
          <w:rFonts w:ascii="游ゴシック Medium" w:eastAsia="游ゴシック Medium" w:hAnsi="游ゴシック Medium" w:cs="Times New Roman" w:hint="eastAsia"/>
          <w:szCs w:val="21"/>
        </w:rPr>
        <w:t>にもなった行善寺から</w:t>
      </w:r>
      <w:r w:rsidR="00635094" w:rsidRPr="00095E96">
        <w:rPr>
          <w:rFonts w:ascii="游ゴシック Medium" w:eastAsia="游ゴシック Medium" w:hAnsi="游ゴシック Medium" w:cs="Times New Roman" w:hint="eastAsia"/>
          <w:szCs w:val="21"/>
        </w:rPr>
        <w:t>の富士山が望める</w:t>
      </w:r>
      <w:r w:rsidR="00635094" w:rsidRPr="00000232">
        <w:rPr>
          <w:rFonts w:ascii="游ゴシック Medium" w:eastAsia="游ゴシック Medium" w:hAnsi="游ゴシック Medium" w:cs="Times New Roman" w:hint="eastAsia"/>
          <w:color w:val="FF0000"/>
          <w:szCs w:val="21"/>
        </w:rPr>
        <w:t>多摩川の眺め</w:t>
      </w:r>
      <w:r w:rsidR="00635094" w:rsidRPr="00095E96">
        <w:rPr>
          <w:rFonts w:ascii="游ゴシック Medium" w:eastAsia="游ゴシック Medium" w:hAnsi="游ゴシック Medium" w:cs="Times New Roman" w:hint="eastAsia"/>
          <w:szCs w:val="21"/>
        </w:rPr>
        <w:t>が美しいことから、「</w:t>
      </w:r>
      <w:r w:rsidR="00635094" w:rsidRPr="00000232">
        <w:rPr>
          <w:rFonts w:ascii="游ゴシック Medium" w:eastAsia="游ゴシック Medium" w:hAnsi="游ゴシック Medium" w:cs="Times New Roman" w:hint="eastAsia"/>
          <w:color w:val="FF0000"/>
          <w:szCs w:val="21"/>
        </w:rPr>
        <w:t>行善寺八景</w:t>
      </w:r>
      <w:r w:rsidR="00635094" w:rsidRPr="00095E96">
        <w:rPr>
          <w:rFonts w:ascii="游ゴシック Medium" w:eastAsia="游ゴシック Medium" w:hAnsi="游ゴシック Medium" w:cs="Times New Roman" w:hint="eastAsia"/>
          <w:szCs w:val="21"/>
        </w:rPr>
        <w:t>」と呼ばれたのです。</w:t>
      </w:r>
    </w:p>
    <w:p w14:paraId="437B4706" w14:textId="77777777" w:rsidR="00635094" w:rsidRPr="00F15FD1" w:rsidRDefault="00635094" w:rsidP="00777A76">
      <w:pPr>
        <w:ind w:firstLineChars="100" w:firstLine="210"/>
        <w:rPr>
          <w:rFonts w:ascii="游ゴシック Medium" w:eastAsia="游ゴシック Medium" w:hAnsi="游ゴシック Medium" w:cs="Times New Roman"/>
          <w:szCs w:val="21"/>
        </w:rPr>
      </w:pPr>
      <w:r w:rsidRPr="00F15FD1">
        <w:rPr>
          <w:rFonts w:ascii="游ゴシック Medium" w:eastAsia="游ゴシック Medium" w:hAnsi="游ゴシック Medium" w:cs="Times New Roman"/>
          <w:szCs w:val="21"/>
        </w:rPr>
        <w:t>多摩川の対岸の川崎側には「武陽玉川八景之図」（以前にもご紹介しました）が1791年（寛政3年）に発売され、</w:t>
      </w:r>
      <w:r w:rsidRPr="00F15FD1">
        <w:rPr>
          <w:rFonts w:ascii="游ゴシック Medium" w:eastAsia="游ゴシック Medium" w:hAnsi="游ゴシック Medium" w:cs="Times New Roman" w:hint="eastAsia"/>
          <w:szCs w:val="21"/>
        </w:rPr>
        <w:t>添付した</w:t>
      </w:r>
      <w:r w:rsidRPr="00F15FD1">
        <w:rPr>
          <w:rFonts w:ascii="游ゴシック Medium" w:eastAsia="游ゴシック Medium" w:hAnsi="游ゴシック Medium" w:cs="Times New Roman"/>
          <w:szCs w:val="21"/>
        </w:rPr>
        <w:t>詩</w:t>
      </w:r>
      <w:r w:rsidRPr="00F15FD1">
        <w:rPr>
          <w:rFonts w:ascii="游ゴシック Medium" w:eastAsia="游ゴシック Medium" w:hAnsi="游ゴシック Medium" w:cs="Times New Roman" w:hint="eastAsia"/>
          <w:szCs w:val="21"/>
        </w:rPr>
        <w:t>は</w:t>
      </w:r>
      <w:r w:rsidRPr="00F15FD1">
        <w:rPr>
          <w:rFonts w:ascii="游ゴシック Medium" w:eastAsia="游ゴシック Medium" w:hAnsi="游ゴシック Medium" w:cs="Times New Roman"/>
          <w:szCs w:val="21"/>
        </w:rPr>
        <w:t>佐野渡</w:t>
      </w:r>
      <w:r w:rsidRPr="00F15FD1">
        <w:rPr>
          <w:rFonts w:ascii="游ゴシック Medium" w:eastAsia="游ゴシック Medium" w:hAnsi="游ゴシック Medium" w:cs="Times New Roman" w:hint="eastAsia"/>
          <w:szCs w:val="21"/>
        </w:rPr>
        <w:t>作です。1850年（嘉永3年）9月、深沢村（現在の世田谷区深沢、後の駒沢町）の歌人、</w:t>
      </w:r>
      <w:r w:rsidRPr="00000232">
        <w:rPr>
          <w:rFonts w:ascii="游ゴシック Medium" w:eastAsia="游ゴシック Medium" w:hAnsi="游ゴシック Medium" w:cs="Times New Roman" w:hint="eastAsia"/>
          <w:color w:val="FF0000"/>
          <w:szCs w:val="21"/>
        </w:rPr>
        <w:t>太田子徳</w:t>
      </w:r>
      <w:r w:rsidRPr="00F15FD1">
        <w:rPr>
          <w:rFonts w:ascii="游ゴシック Medium" w:eastAsia="游ゴシック Medium" w:hAnsi="游ゴシック Medium" w:cs="Times New Roman" w:hint="eastAsia"/>
          <w:szCs w:val="21"/>
        </w:rPr>
        <w:t>に誘われた江戸市中に住む師匠の</w:t>
      </w:r>
      <w:r w:rsidRPr="00000232">
        <w:rPr>
          <w:rFonts w:ascii="游ゴシック Medium" w:eastAsia="游ゴシック Medium" w:hAnsi="游ゴシック Medium" w:cs="Times New Roman" w:hint="eastAsia"/>
          <w:color w:val="FF0000"/>
          <w:szCs w:val="21"/>
        </w:rPr>
        <w:t>本間游清（南八丁堀の国学者）</w:t>
      </w:r>
      <w:r w:rsidRPr="00F15FD1">
        <w:rPr>
          <w:rFonts w:ascii="游ゴシック Medium" w:eastAsia="游ゴシック Medium" w:hAnsi="游ゴシック Medium" w:cs="Times New Roman" w:hint="eastAsia"/>
          <w:szCs w:val="21"/>
        </w:rPr>
        <w:t>と、その門人が玉川遊覧の旅で行善寺のすぐ上の瀬田村の名主・長崎長十郎重行邸に集い、行善寺客殿からの景色を本間游清が</w:t>
      </w:r>
      <w:r w:rsidR="00A643DC" w:rsidRPr="00000232">
        <w:rPr>
          <w:rFonts w:ascii="游ゴシック Medium" w:eastAsia="游ゴシック Medium" w:hAnsi="游ゴシック Medium" w:cs="Times New Roman" w:hint="eastAsia"/>
          <w:color w:val="FF0000"/>
          <w:szCs w:val="21"/>
        </w:rPr>
        <w:t>八つの題</w:t>
      </w:r>
      <w:r w:rsidR="00A643DC" w:rsidRPr="00F15FD1">
        <w:rPr>
          <w:rFonts w:ascii="游ゴシック Medium" w:eastAsia="游ゴシック Medium" w:hAnsi="游ゴシック Medium" w:cs="Times New Roman" w:hint="eastAsia"/>
          <w:szCs w:val="21"/>
        </w:rPr>
        <w:t>を出して、</w:t>
      </w:r>
      <w:r w:rsidR="00A643DC" w:rsidRPr="00000232">
        <w:rPr>
          <w:rFonts w:ascii="游ゴシック Medium" w:eastAsia="游ゴシック Medium" w:hAnsi="游ゴシック Medium" w:cs="Times New Roman" w:hint="eastAsia"/>
          <w:color w:val="FF0000"/>
          <w:szCs w:val="21"/>
        </w:rPr>
        <w:t>八首の歌</w:t>
      </w:r>
      <w:r w:rsidR="00A643DC" w:rsidRPr="00F15FD1">
        <w:rPr>
          <w:rFonts w:ascii="游ゴシック Medium" w:eastAsia="游ゴシック Medium" w:hAnsi="游ゴシック Medium" w:cs="Times New Roman" w:hint="eastAsia"/>
          <w:szCs w:val="21"/>
        </w:rPr>
        <w:t>を詠ませました。これが「玉川八景」、「玉川行善寺八景」の源だそうです。この旅行を計画主宰したのは、歌人・書家である江口忠房で、旅行後に紀行文「</w:t>
      </w:r>
      <w:r w:rsidR="00A643DC" w:rsidRPr="00000232">
        <w:rPr>
          <w:rFonts w:ascii="游ゴシック Medium" w:eastAsia="游ゴシック Medium" w:hAnsi="游ゴシック Medium" w:cs="Times New Roman" w:hint="eastAsia"/>
          <w:color w:val="FF0000"/>
          <w:szCs w:val="21"/>
        </w:rPr>
        <w:t>瀬田之記</w:t>
      </w:r>
      <w:r w:rsidR="00A643DC" w:rsidRPr="00F15FD1">
        <w:rPr>
          <w:rFonts w:ascii="游ゴシック Medium" w:eastAsia="游ゴシック Medium" w:hAnsi="游ゴシック Medium" w:cs="Times New Roman" w:hint="eastAsia"/>
          <w:szCs w:val="21"/>
        </w:rPr>
        <w:t>」</w:t>
      </w:r>
      <w:r w:rsidR="00D360FA" w:rsidRPr="00F15FD1">
        <w:rPr>
          <w:rFonts w:ascii="游ゴシック Medium" w:eastAsia="游ゴシック Medium" w:hAnsi="游ゴシック Medium" w:cs="Times New Roman" w:hint="eastAsia"/>
          <w:szCs w:val="21"/>
        </w:rPr>
        <w:t>をまとめたのです。参加者は歌人が9名、本間游清、夫人と子供、江口忠房の合計13名でした。</w:t>
      </w:r>
    </w:p>
    <w:p w14:paraId="6B609CB3" w14:textId="105C16E0" w:rsidR="00757108" w:rsidRPr="00F15FD1" w:rsidRDefault="00517B04" w:rsidP="00777A76">
      <w:pPr>
        <w:ind w:firstLineChars="100" w:firstLine="210"/>
        <w:rPr>
          <w:rFonts w:ascii="游ゴシック Medium" w:eastAsia="游ゴシック Medium" w:hAnsi="游ゴシック Medium" w:cs="Times New Roman"/>
          <w:szCs w:val="21"/>
        </w:rPr>
      </w:pPr>
      <w:r w:rsidRPr="00F15FD1">
        <w:rPr>
          <w:rFonts w:ascii="游ゴシック Medium" w:eastAsia="游ゴシック Medium" w:hAnsi="游ゴシック Medium" w:cs="Times New Roman" w:hint="eastAsia"/>
          <w:szCs w:val="21"/>
        </w:rPr>
        <w:t>ここで舞台となる「行善寺」について説明をしましょう。川崎支部の定期講演会会場である夢キャンパスがある</w:t>
      </w:r>
      <w:r w:rsidRPr="00000232">
        <w:rPr>
          <w:rFonts w:ascii="游ゴシック Medium" w:eastAsia="游ゴシック Medium" w:hAnsi="游ゴシック Medium" w:cs="Times New Roman" w:hint="eastAsia"/>
          <w:color w:val="FF0000"/>
          <w:szCs w:val="21"/>
        </w:rPr>
        <w:t>二子玉川駅から徒歩約8分</w:t>
      </w:r>
      <w:r w:rsidRPr="00F15FD1">
        <w:rPr>
          <w:rFonts w:ascii="游ゴシック Medium" w:eastAsia="游ゴシック Medium" w:hAnsi="游ゴシック Medium" w:cs="Times New Roman" w:hint="eastAsia"/>
          <w:szCs w:val="21"/>
        </w:rPr>
        <w:t>の、世田谷区瀬田1丁目の</w:t>
      </w:r>
      <w:r w:rsidRPr="00000232">
        <w:rPr>
          <w:rFonts w:ascii="游ゴシック Medium" w:eastAsia="游ゴシック Medium" w:hAnsi="游ゴシック Medium" w:cs="Times New Roman" w:hint="eastAsia"/>
          <w:color w:val="FF0000"/>
          <w:szCs w:val="21"/>
        </w:rPr>
        <w:t>浄土宗寺院</w:t>
      </w:r>
      <w:r w:rsidRPr="00F15FD1">
        <w:rPr>
          <w:rFonts w:ascii="游ゴシック Medium" w:eastAsia="游ゴシック Medium" w:hAnsi="游ゴシック Medium" w:cs="Times New Roman" w:hint="eastAsia"/>
          <w:szCs w:val="21"/>
        </w:rPr>
        <w:t>です。当時の大山道（矢倉沢往還）に面した高台にあり、景色が良く、江戸時代には大山詣での人々を始め数多の人々が訪れました。近くには瀬田遺跡や小田原北条家の家臣・長崎氏が居住した瀬田城跡の一角に</w:t>
      </w:r>
      <w:r w:rsidR="00B8695F">
        <w:rPr>
          <w:rFonts w:ascii="游ゴシック Medium" w:eastAsia="游ゴシック Medium" w:hAnsi="游ゴシック Medium" w:cs="Times New Roman" w:hint="eastAsia"/>
          <w:szCs w:val="21"/>
        </w:rPr>
        <w:t>あります。</w:t>
      </w:r>
      <w:r w:rsidRPr="00F15FD1">
        <w:rPr>
          <w:rFonts w:ascii="游ゴシック Medium" w:eastAsia="游ゴシック Medium" w:hAnsi="游ゴシック Medium" w:cs="Times New Roman" w:hint="eastAsia"/>
          <w:szCs w:val="21"/>
        </w:rPr>
        <w:t>永禄年間（1558年－1569年）又は1590年（天正18年）に北条氏直臣の長崎伊予守重光父子がこの地に移住した際、</w:t>
      </w:r>
      <w:r w:rsidRPr="00000232">
        <w:rPr>
          <w:rFonts w:ascii="游ゴシック Medium" w:eastAsia="游ゴシック Medium" w:hAnsi="游ゴシック Medium" w:cs="Times New Roman" w:hint="eastAsia"/>
          <w:color w:val="FF0000"/>
          <w:szCs w:val="21"/>
        </w:rPr>
        <w:t>小田原の菩薩所道栄寺</w:t>
      </w:r>
      <w:r w:rsidRPr="00F15FD1">
        <w:rPr>
          <w:rFonts w:ascii="游ゴシック Medium" w:eastAsia="游ゴシック Medium" w:hAnsi="游ゴシック Medium" w:cs="Times New Roman" w:hint="eastAsia"/>
          <w:szCs w:val="21"/>
        </w:rPr>
        <w:t>を</w:t>
      </w:r>
      <w:r w:rsidRPr="00000232">
        <w:rPr>
          <w:rFonts w:ascii="游ゴシック Medium" w:eastAsia="游ゴシック Medium" w:hAnsi="游ゴシック Medium" w:cs="Times New Roman" w:hint="eastAsia"/>
          <w:color w:val="FF0000"/>
          <w:szCs w:val="21"/>
        </w:rPr>
        <w:t>移転</w:t>
      </w:r>
      <w:r w:rsidRPr="00F15FD1">
        <w:rPr>
          <w:rFonts w:ascii="游ゴシック Medium" w:eastAsia="游ゴシック Medium" w:hAnsi="游ゴシック Medium" w:cs="Times New Roman" w:hint="eastAsia"/>
          <w:szCs w:val="21"/>
        </w:rPr>
        <w:t>したことが発祥の様です。その重光の法号である行善から行善寺と名付けられました。特に、江戸時代には将軍に</w:t>
      </w:r>
      <w:r w:rsidR="006E5B32" w:rsidRPr="00F15FD1">
        <w:rPr>
          <w:rFonts w:ascii="游ゴシック Medium" w:eastAsia="游ゴシック Medium" w:hAnsi="游ゴシック Medium" w:cs="Times New Roman" w:hint="eastAsia"/>
          <w:szCs w:val="21"/>
        </w:rPr>
        <w:t>なる前の</w:t>
      </w:r>
      <w:r w:rsidR="006E5B32" w:rsidRPr="00000232">
        <w:rPr>
          <w:rFonts w:ascii="游ゴシック Medium" w:eastAsia="游ゴシック Medium" w:hAnsi="游ゴシック Medium" w:cs="Times New Roman" w:hint="eastAsia"/>
          <w:color w:val="FF0000"/>
          <w:szCs w:val="21"/>
        </w:rPr>
        <w:t>徳川家治</w:t>
      </w:r>
      <w:r w:rsidR="006E5B32" w:rsidRPr="00F15FD1">
        <w:rPr>
          <w:rFonts w:ascii="游ゴシック Medium" w:eastAsia="游ゴシック Medium" w:hAnsi="游ゴシック Medium" w:cs="Times New Roman" w:hint="eastAsia"/>
          <w:szCs w:val="21"/>
        </w:rPr>
        <w:t>（いえはる）（第10代将軍）、</w:t>
      </w:r>
      <w:r w:rsidR="006E5B32" w:rsidRPr="00000232">
        <w:rPr>
          <w:rFonts w:ascii="游ゴシック Medium" w:eastAsia="游ゴシック Medium" w:hAnsi="游ゴシック Medium" w:cs="Times New Roman" w:hint="eastAsia"/>
          <w:color w:val="FF0000"/>
          <w:szCs w:val="21"/>
        </w:rPr>
        <w:t>家慶</w:t>
      </w:r>
      <w:r w:rsidR="006E5B32" w:rsidRPr="00F15FD1">
        <w:rPr>
          <w:rFonts w:ascii="游ゴシック Medium" w:eastAsia="游ゴシック Medium" w:hAnsi="游ゴシック Medium" w:cs="Times New Roman" w:hint="eastAsia"/>
          <w:szCs w:val="21"/>
        </w:rPr>
        <w:t>（いえよし）（第12代）、</w:t>
      </w:r>
      <w:r w:rsidR="006E5B32" w:rsidRPr="00000232">
        <w:rPr>
          <w:rFonts w:ascii="游ゴシック Medium" w:eastAsia="游ゴシック Medium" w:hAnsi="游ゴシック Medium" w:cs="Times New Roman" w:hint="eastAsia"/>
          <w:color w:val="FF0000"/>
          <w:szCs w:val="21"/>
        </w:rPr>
        <w:t>家定</w:t>
      </w:r>
      <w:r w:rsidR="006E5B32" w:rsidRPr="00F15FD1">
        <w:rPr>
          <w:rFonts w:ascii="游ゴシック Medium" w:eastAsia="游ゴシック Medium" w:hAnsi="游ゴシック Medium" w:cs="Times New Roman" w:hint="eastAsia"/>
          <w:szCs w:val="21"/>
        </w:rPr>
        <w:t>（いえさだ）（第13代）</w:t>
      </w:r>
      <w:r w:rsidR="00EC7DAA" w:rsidRPr="00F15FD1">
        <w:rPr>
          <w:rFonts w:ascii="游ゴシック Medium" w:eastAsia="游ゴシック Medium" w:hAnsi="游ゴシック Medium" w:cs="Times New Roman" w:hint="eastAsia"/>
          <w:szCs w:val="21"/>
        </w:rPr>
        <w:t>らか訪れ、御小休所や御弁当所になりました。</w:t>
      </w:r>
    </w:p>
    <w:p w14:paraId="746871F7" w14:textId="77777777" w:rsidR="00BE290B" w:rsidRPr="00F15FD1" w:rsidRDefault="00EC7DAA" w:rsidP="00777A76">
      <w:pPr>
        <w:ind w:firstLineChars="100" w:firstLine="210"/>
        <w:rPr>
          <w:rFonts w:ascii="游ゴシック Medium" w:eastAsia="游ゴシック Medium" w:hAnsi="游ゴシック Medium" w:cs="Times New Roman"/>
          <w:szCs w:val="21"/>
        </w:rPr>
      </w:pPr>
      <w:r w:rsidRPr="00F15FD1">
        <w:rPr>
          <w:rFonts w:ascii="游ゴシック Medium" w:eastAsia="游ゴシック Medium" w:hAnsi="游ゴシック Medium" w:cs="Times New Roman" w:hint="eastAsia"/>
          <w:szCs w:val="21"/>
        </w:rPr>
        <w:t>明治時代に刊行された「東京近郊</w:t>
      </w:r>
      <w:r w:rsidR="005954DA" w:rsidRPr="00F15FD1">
        <w:rPr>
          <w:rFonts w:ascii="游ゴシック Medium" w:eastAsia="游ゴシック Medium" w:hAnsi="游ゴシック Medium" w:cs="Times New Roman" w:hint="eastAsia"/>
          <w:szCs w:val="21"/>
        </w:rPr>
        <w:t>名所図会」によると、徳川11第将軍</w:t>
      </w:r>
      <w:r w:rsidR="005954DA" w:rsidRPr="00000232">
        <w:rPr>
          <w:rFonts w:ascii="游ゴシック Medium" w:eastAsia="游ゴシック Medium" w:hAnsi="游ゴシック Medium" w:cs="Times New Roman" w:hint="eastAsia"/>
          <w:color w:val="FF0000"/>
          <w:szCs w:val="21"/>
        </w:rPr>
        <w:t>家斉</w:t>
      </w:r>
      <w:r w:rsidR="005954DA" w:rsidRPr="00F15FD1">
        <w:rPr>
          <w:rFonts w:ascii="游ゴシック Medium" w:eastAsia="游ゴシック Medium" w:hAnsi="游ゴシック Medium" w:cs="Times New Roman" w:hint="eastAsia"/>
          <w:szCs w:val="21"/>
        </w:rPr>
        <w:t>（いえなり）も行善寺を訪れ、ここを「</w:t>
      </w:r>
      <w:r w:rsidR="005954DA" w:rsidRPr="00000232">
        <w:rPr>
          <w:rFonts w:ascii="游ゴシック Medium" w:eastAsia="游ゴシック Medium" w:hAnsi="游ゴシック Medium" w:cs="Times New Roman" w:hint="eastAsia"/>
          <w:color w:val="FF0000"/>
          <w:szCs w:val="21"/>
        </w:rPr>
        <w:t>観魚台</w:t>
      </w:r>
      <w:r w:rsidR="005954DA" w:rsidRPr="00F15FD1">
        <w:rPr>
          <w:rFonts w:ascii="游ゴシック Medium" w:eastAsia="游ゴシック Medium" w:hAnsi="游ゴシック Medium" w:cs="Times New Roman" w:hint="eastAsia"/>
          <w:szCs w:val="21"/>
        </w:rPr>
        <w:t>」（かんぎょだい）にしたそうです。徳川家とは深い関係が有ることが伺われます。その為、行善寺は徳川家の家紋である</w:t>
      </w:r>
      <w:r w:rsidR="005954DA" w:rsidRPr="00000232">
        <w:rPr>
          <w:rFonts w:ascii="游ゴシック Medium" w:eastAsia="游ゴシック Medium" w:hAnsi="游ゴシック Medium" w:cs="Times New Roman" w:hint="eastAsia"/>
          <w:color w:val="FF0000"/>
          <w:szCs w:val="21"/>
        </w:rPr>
        <w:t>葵紋の使用</w:t>
      </w:r>
      <w:r w:rsidR="005954DA" w:rsidRPr="00F15FD1">
        <w:rPr>
          <w:rFonts w:ascii="游ゴシック Medium" w:eastAsia="游ゴシック Medium" w:hAnsi="游ゴシック Medium" w:cs="Times New Roman" w:hint="eastAsia"/>
          <w:szCs w:val="21"/>
        </w:rPr>
        <w:t>を許され、今日でも行事の際には</w:t>
      </w:r>
      <w:r w:rsidR="005954DA" w:rsidRPr="00000232">
        <w:rPr>
          <w:rFonts w:ascii="游ゴシック Medium" w:eastAsia="游ゴシック Medium" w:hAnsi="游ゴシック Medium" w:cs="Times New Roman" w:hint="eastAsia"/>
          <w:color w:val="FF0000"/>
          <w:szCs w:val="21"/>
        </w:rPr>
        <w:t>山門</w:t>
      </w:r>
      <w:r w:rsidR="005954DA" w:rsidRPr="00F15FD1">
        <w:rPr>
          <w:rFonts w:ascii="游ゴシック Medium" w:eastAsia="游ゴシック Medium" w:hAnsi="游ゴシック Medium" w:cs="Times New Roman" w:hint="eastAsia"/>
          <w:szCs w:val="21"/>
        </w:rPr>
        <w:t>に掛けられる</w:t>
      </w:r>
      <w:r w:rsidR="005954DA" w:rsidRPr="00000232">
        <w:rPr>
          <w:rFonts w:ascii="游ゴシック Medium" w:eastAsia="游ゴシック Medium" w:hAnsi="游ゴシック Medium" w:cs="Times New Roman" w:hint="eastAsia"/>
          <w:color w:val="FF0000"/>
          <w:szCs w:val="21"/>
        </w:rPr>
        <w:t>紋幕</w:t>
      </w:r>
      <w:r w:rsidR="005954DA" w:rsidRPr="00F15FD1">
        <w:rPr>
          <w:rFonts w:ascii="游ゴシック Medium" w:eastAsia="游ゴシック Medium" w:hAnsi="游ゴシック Medium" w:cs="Times New Roman" w:hint="eastAsia"/>
          <w:szCs w:val="21"/>
        </w:rPr>
        <w:t>に使用されています。現地を訪れると、高台からは多摩川沿いに大型商業ビルやマンションが林立していますが、現在でも富士山が見えるので、当時はさぞや絶景であったことでしょう。</w:t>
      </w:r>
    </w:p>
    <w:p w14:paraId="65E90325" w14:textId="77777777" w:rsidR="005954DA" w:rsidRPr="00F15FD1" w:rsidRDefault="005954DA" w:rsidP="00777A76">
      <w:pPr>
        <w:ind w:firstLineChars="100" w:firstLine="210"/>
        <w:rPr>
          <w:rFonts w:ascii="游ゴシック Medium" w:eastAsia="游ゴシック Medium" w:hAnsi="游ゴシック Medium" w:cs="Times New Roman"/>
          <w:szCs w:val="21"/>
        </w:rPr>
      </w:pPr>
      <w:r w:rsidRPr="00F15FD1">
        <w:rPr>
          <w:rFonts w:ascii="游ゴシック Medium" w:eastAsia="游ゴシック Medium" w:hAnsi="游ゴシック Medium" w:cs="Times New Roman" w:hint="eastAsia"/>
          <w:szCs w:val="21"/>
        </w:rPr>
        <w:t>行善寺で詠まれた詩をご紹介しましょう。</w:t>
      </w:r>
    </w:p>
    <w:p w14:paraId="372A8A5E" w14:textId="77777777" w:rsidR="005954DA" w:rsidRPr="00F15FD1" w:rsidRDefault="005954DA" w:rsidP="005954DA">
      <w:pPr>
        <w:pStyle w:val="a3"/>
        <w:numPr>
          <w:ilvl w:val="0"/>
          <w:numId w:val="7"/>
        </w:numPr>
        <w:ind w:leftChars="0"/>
        <w:rPr>
          <w:rFonts w:ascii="游ゴシック Medium" w:eastAsia="游ゴシック Medium" w:hAnsi="游ゴシック Medium" w:cs="Times New Roman"/>
          <w:szCs w:val="21"/>
        </w:rPr>
      </w:pPr>
      <w:r w:rsidRPr="00F15FD1">
        <w:rPr>
          <w:rFonts w:ascii="游ゴシック Medium" w:eastAsia="游ゴシック Medium" w:hAnsi="游ゴシック Medium" w:cs="Times New Roman" w:hint="eastAsia"/>
          <w:szCs w:val="21"/>
        </w:rPr>
        <w:t>瀬田黄稲（せたのおうとう）　調布をさらす少女も玉川の　せたの稲刈ころはきにけり</w:t>
      </w:r>
      <w:r w:rsidRPr="00F15FD1">
        <w:rPr>
          <w:rFonts w:ascii="游ゴシック Medium" w:eastAsia="游ゴシック Medium" w:hAnsi="游ゴシック Medium" w:cs="Times New Roman" w:hint="eastAsia"/>
          <w:szCs w:val="21"/>
        </w:rPr>
        <w:lastRenderedPageBreak/>
        <w:t>（佑良（太田子徳）</w:t>
      </w:r>
      <w:r w:rsidR="00A55A9B" w:rsidRPr="00F15FD1">
        <w:rPr>
          <w:rFonts w:ascii="游ゴシック Medium" w:eastAsia="游ゴシック Medium" w:hAnsi="游ゴシック Medium" w:cs="Times New Roman" w:hint="eastAsia"/>
          <w:szCs w:val="21"/>
        </w:rPr>
        <w:t>）</w:t>
      </w:r>
    </w:p>
    <w:p w14:paraId="760B0F83" w14:textId="77777777" w:rsidR="002C5FF9" w:rsidRPr="00F15FD1" w:rsidRDefault="005954DA" w:rsidP="005954DA">
      <w:pPr>
        <w:pStyle w:val="a3"/>
        <w:numPr>
          <w:ilvl w:val="0"/>
          <w:numId w:val="7"/>
        </w:numPr>
        <w:ind w:leftChars="0"/>
        <w:rPr>
          <w:rFonts w:ascii="游ゴシック Medium" w:eastAsia="游ゴシック Medium" w:hAnsi="游ゴシック Medium" w:cs="Times New Roman"/>
          <w:szCs w:val="21"/>
        </w:rPr>
      </w:pPr>
      <w:r w:rsidRPr="00F15FD1">
        <w:rPr>
          <w:rFonts w:ascii="游ゴシック Medium" w:eastAsia="游ゴシック Medium" w:hAnsi="游ゴシック Medium" w:cs="ＭＳ 明朝" w:hint="eastAsia"/>
          <w:szCs w:val="21"/>
        </w:rPr>
        <w:t>士峰（富士山）晴雪（しほうのせいせつ）　つらなれるを</w:t>
      </w:r>
      <w:r w:rsidR="00A55A9B" w:rsidRPr="00F15FD1">
        <w:rPr>
          <w:rFonts w:ascii="游ゴシック Medium" w:eastAsia="游ゴシック Medium" w:hAnsi="游ゴシック Medium" w:cs="ＭＳ 明朝" w:hint="eastAsia"/>
          <w:szCs w:val="21"/>
        </w:rPr>
        <w:t>ちの高根に雪晴て　雪をうつせる玉川の水（さえ子（斎田小枝子））</w:t>
      </w:r>
    </w:p>
    <w:p w14:paraId="215F0CDA" w14:textId="77777777" w:rsidR="002C5FF9" w:rsidRPr="00F15FD1" w:rsidRDefault="006837BA" w:rsidP="006837BA">
      <w:pPr>
        <w:pStyle w:val="a3"/>
        <w:numPr>
          <w:ilvl w:val="0"/>
          <w:numId w:val="7"/>
        </w:numPr>
        <w:ind w:leftChars="0"/>
        <w:rPr>
          <w:rFonts w:ascii="游ゴシック Medium" w:eastAsia="游ゴシック Medium" w:hAnsi="游ゴシック Medium" w:cs="Times New Roman"/>
          <w:szCs w:val="21"/>
        </w:rPr>
      </w:pPr>
      <w:r w:rsidRPr="00F15FD1">
        <w:rPr>
          <w:rFonts w:ascii="游ゴシック Medium" w:eastAsia="游ゴシック Medium" w:hAnsi="游ゴシック Medium" w:cs="Times New Roman" w:hint="eastAsia"/>
          <w:szCs w:val="21"/>
        </w:rPr>
        <w:t>大蔵夜雨（おおくらのやう）　雨の夜もにきはひにけり大くらに　みつきをさむる時や来ぬらん（高見（渡邊高見））</w:t>
      </w:r>
    </w:p>
    <w:p w14:paraId="567CCF33" w14:textId="26A2D665" w:rsidR="006837BA" w:rsidRPr="00F15FD1" w:rsidRDefault="006D7613" w:rsidP="006837BA">
      <w:pPr>
        <w:pStyle w:val="a3"/>
        <w:numPr>
          <w:ilvl w:val="0"/>
          <w:numId w:val="7"/>
        </w:numPr>
        <w:ind w:leftChars="0"/>
        <w:rPr>
          <w:rFonts w:ascii="游ゴシック Medium" w:eastAsia="游ゴシック Medium" w:hAnsi="游ゴシック Medium" w:cs="Times New Roman"/>
          <w:szCs w:val="21"/>
        </w:rPr>
      </w:pPr>
      <w:r>
        <w:rPr>
          <w:rFonts w:ascii="游ゴシック Medium" w:eastAsia="游ゴシック Medium" w:hAnsi="游ゴシック Medium" w:cs="Times New Roman" w:hint="eastAsia"/>
          <w:szCs w:val="21"/>
        </w:rPr>
        <w:t xml:space="preserve">二子漁舟（ふたこのぎょしゅう）　</w:t>
      </w:r>
      <w:r w:rsidRPr="00095E96">
        <w:rPr>
          <w:rFonts w:ascii="游ゴシック Medium" w:eastAsia="游ゴシック Medium" w:hAnsi="游ゴシック Medium" w:cs="Times New Roman" w:hint="eastAsia"/>
          <w:szCs w:val="21"/>
        </w:rPr>
        <w:t>明</w:t>
      </w:r>
      <w:r w:rsidR="006837BA" w:rsidRPr="00095E96">
        <w:rPr>
          <w:rFonts w:ascii="游ゴシック Medium" w:eastAsia="游ゴシック Medium" w:hAnsi="游ゴシック Medium" w:cs="Times New Roman" w:hint="eastAsia"/>
          <w:szCs w:val="21"/>
        </w:rPr>
        <w:t>け</w:t>
      </w:r>
      <w:r w:rsidR="006837BA" w:rsidRPr="00F15FD1">
        <w:rPr>
          <w:rFonts w:ascii="游ゴシック Medium" w:eastAsia="游ゴシック Medium" w:hAnsi="游ゴシック Medium" w:cs="Times New Roman" w:hint="eastAsia"/>
          <w:szCs w:val="21"/>
        </w:rPr>
        <w:t>わたる空にやかよふ玉くしけ　二子の川の舟のいさりひ（忠房（江口忠房））</w:t>
      </w:r>
    </w:p>
    <w:p w14:paraId="0D25C6B9" w14:textId="77777777" w:rsidR="006837BA" w:rsidRPr="00F15FD1" w:rsidRDefault="006837BA" w:rsidP="006837BA">
      <w:pPr>
        <w:pStyle w:val="a3"/>
        <w:numPr>
          <w:ilvl w:val="0"/>
          <w:numId w:val="7"/>
        </w:numPr>
        <w:ind w:leftChars="0"/>
        <w:rPr>
          <w:rFonts w:ascii="游ゴシック Medium" w:eastAsia="游ゴシック Medium" w:hAnsi="游ゴシック Medium" w:cs="Times New Roman"/>
          <w:szCs w:val="21"/>
        </w:rPr>
      </w:pPr>
      <w:r w:rsidRPr="00F15FD1">
        <w:rPr>
          <w:rFonts w:ascii="游ゴシック Medium" w:eastAsia="游ゴシック Medium" w:hAnsi="游ゴシック Medium" w:cs="Times New Roman" w:hint="eastAsia"/>
          <w:szCs w:val="21"/>
        </w:rPr>
        <w:t>岡本紅葉（おかもとのこうよう）　玉川やさらせる布に岡本の　もみちの色を移してしかな（美正（柏木美正））</w:t>
      </w:r>
    </w:p>
    <w:p w14:paraId="7D456FF6" w14:textId="11E4731A" w:rsidR="006837BA" w:rsidRPr="00095E96" w:rsidRDefault="006837BA" w:rsidP="006837BA">
      <w:pPr>
        <w:pStyle w:val="a3"/>
        <w:numPr>
          <w:ilvl w:val="0"/>
          <w:numId w:val="7"/>
        </w:numPr>
        <w:ind w:leftChars="0"/>
        <w:rPr>
          <w:rFonts w:ascii="游ゴシック Medium" w:eastAsia="游ゴシック Medium" w:hAnsi="游ゴシック Medium" w:cs="Times New Roman"/>
          <w:szCs w:val="21"/>
        </w:rPr>
      </w:pPr>
      <w:r w:rsidRPr="00F15FD1">
        <w:rPr>
          <w:rFonts w:ascii="游ゴシック Medium" w:eastAsia="游ゴシック Medium" w:hAnsi="游ゴシック Medium" w:cs="Times New Roman" w:hint="eastAsia"/>
          <w:szCs w:val="21"/>
        </w:rPr>
        <w:t>登戸宿雁（のぼりとのしゅくがん）　たま</w:t>
      </w:r>
      <w:r w:rsidRPr="00095E96">
        <w:rPr>
          <w:rFonts w:ascii="游ゴシック Medium" w:eastAsia="游ゴシック Medium" w:hAnsi="游ゴシック Medium" w:cs="Times New Roman" w:hint="eastAsia"/>
          <w:szCs w:val="21"/>
        </w:rPr>
        <w:t>か</w:t>
      </w:r>
      <w:r w:rsidR="006D7613" w:rsidRPr="00095E96">
        <w:rPr>
          <w:rFonts w:ascii="游ゴシック Medium" w:eastAsia="游ゴシック Medium" w:hAnsi="游ゴシック Medium" w:cs="Times New Roman" w:hint="eastAsia"/>
          <w:szCs w:val="21"/>
        </w:rPr>
        <w:t>は</w:t>
      </w:r>
      <w:r w:rsidRPr="00095E96">
        <w:rPr>
          <w:rFonts w:ascii="游ゴシック Medium" w:eastAsia="游ゴシック Medium" w:hAnsi="游ゴシック Medium" w:cs="Times New Roman" w:hint="eastAsia"/>
          <w:szCs w:val="21"/>
        </w:rPr>
        <w:t>の水上さして登りとに　ますかた山を</w:t>
      </w:r>
      <w:r w:rsidR="006D7613" w:rsidRPr="00095E96">
        <w:rPr>
          <w:rFonts w:ascii="游ゴシック Medium" w:eastAsia="游ゴシック Medium" w:hAnsi="游ゴシック Medium" w:cs="Times New Roman" w:hint="eastAsia"/>
          <w:szCs w:val="21"/>
        </w:rPr>
        <w:t>落</w:t>
      </w:r>
      <w:r w:rsidRPr="00095E96">
        <w:rPr>
          <w:rFonts w:ascii="游ゴシック Medium" w:eastAsia="游ゴシック Medium" w:hAnsi="游ゴシック Medium" w:cs="Times New Roman" w:hint="eastAsia"/>
          <w:szCs w:val="21"/>
        </w:rPr>
        <w:t>るかりかね（林斎（岡嶋林斎））</w:t>
      </w:r>
    </w:p>
    <w:p w14:paraId="6BE51884" w14:textId="0420761B" w:rsidR="00911E80" w:rsidRPr="00095E96" w:rsidRDefault="006837BA" w:rsidP="006837BA">
      <w:pPr>
        <w:pStyle w:val="a3"/>
        <w:numPr>
          <w:ilvl w:val="0"/>
          <w:numId w:val="7"/>
        </w:numPr>
        <w:ind w:leftChars="0"/>
        <w:rPr>
          <w:rFonts w:ascii="游ゴシック Medium" w:eastAsia="游ゴシック Medium" w:hAnsi="游ゴシック Medium" w:cs="Times New Roman"/>
          <w:szCs w:val="21"/>
        </w:rPr>
      </w:pPr>
      <w:r w:rsidRPr="00095E96">
        <w:rPr>
          <w:rFonts w:ascii="游ゴシック Medium" w:eastAsia="游ゴシック Medium" w:hAnsi="游ゴシック Medium" w:cs="Times New Roman" w:hint="eastAsia"/>
          <w:szCs w:val="21"/>
        </w:rPr>
        <w:t>吉沢暁月（よしざわのぎょうげつ）　ゆふくれもありとはいへとよし沢の　月のなかめはあかつきの空（</w:t>
      </w:r>
      <w:r w:rsidR="00911E80" w:rsidRPr="00095E96">
        <w:rPr>
          <w:rFonts w:ascii="游ゴシック Medium" w:eastAsia="游ゴシック Medium" w:hAnsi="游ゴシック Medium" w:cs="Arial"/>
          <w:szCs w:val="21"/>
          <w:shd w:val="clear" w:color="auto" w:fill="FFFFFF"/>
        </w:rPr>
        <w:t>惟艸</w:t>
      </w:r>
      <w:r w:rsidRPr="00095E96">
        <w:rPr>
          <w:rFonts w:ascii="游ゴシック Medium" w:eastAsia="游ゴシック Medium" w:hAnsi="游ゴシック Medium" w:cs="Times New Roman" w:hint="eastAsia"/>
          <w:szCs w:val="21"/>
        </w:rPr>
        <w:t>（黒川</w:t>
      </w:r>
      <w:r w:rsidR="00F15FD1" w:rsidRPr="00095E96">
        <w:rPr>
          <w:rFonts w:ascii="游ゴシック Medium" w:eastAsia="游ゴシック Medium" w:hAnsi="游ゴシック Medium" w:cs="Times New Roman" w:hint="eastAsia"/>
          <w:szCs w:val="21"/>
        </w:rPr>
        <w:t>惟</w:t>
      </w:r>
      <w:r w:rsidR="00911E80" w:rsidRPr="00095E96">
        <w:rPr>
          <w:rFonts w:ascii="游ゴシック Medium" w:eastAsia="游ゴシック Medium" w:hAnsi="游ゴシック Medium" w:cs="Arial"/>
          <w:szCs w:val="21"/>
          <w:shd w:val="clear" w:color="auto" w:fill="FFFFFF"/>
        </w:rPr>
        <w:t>艸</w:t>
      </w:r>
      <w:r w:rsidRPr="00095E96">
        <w:rPr>
          <w:rFonts w:ascii="游ゴシック Medium" w:eastAsia="游ゴシック Medium" w:hAnsi="游ゴシック Medium" w:cs="Times New Roman" w:hint="eastAsia"/>
          <w:szCs w:val="21"/>
        </w:rPr>
        <w:t>））</w:t>
      </w:r>
    </w:p>
    <w:p w14:paraId="4EEA6C60" w14:textId="77777777" w:rsidR="00911E80" w:rsidRPr="00F15FD1" w:rsidRDefault="00911E80" w:rsidP="006837BA">
      <w:pPr>
        <w:pStyle w:val="a3"/>
        <w:numPr>
          <w:ilvl w:val="0"/>
          <w:numId w:val="7"/>
        </w:numPr>
        <w:ind w:leftChars="0"/>
        <w:rPr>
          <w:rFonts w:ascii="游ゴシック Medium" w:eastAsia="游ゴシック Medium" w:hAnsi="游ゴシック Medium" w:cs="Times New Roman"/>
          <w:szCs w:val="21"/>
        </w:rPr>
      </w:pPr>
      <w:r w:rsidRPr="00F15FD1">
        <w:rPr>
          <w:rFonts w:ascii="游ゴシック Medium" w:eastAsia="游ゴシック Medium" w:hAnsi="游ゴシック Medium" w:cs="Arial"/>
          <w:color w:val="222222"/>
          <w:szCs w:val="21"/>
          <w:shd w:val="clear" w:color="auto" w:fill="FFFFFF"/>
        </w:rPr>
        <w:t>川辺夕烟</w:t>
      </w:r>
      <w:r w:rsidRPr="00F15FD1">
        <w:rPr>
          <w:rFonts w:ascii="游ゴシック Medium" w:eastAsia="游ゴシック Medium" w:hAnsi="游ゴシック Medium" w:cs="Arial" w:hint="eastAsia"/>
          <w:color w:val="222222"/>
          <w:szCs w:val="21"/>
          <w:shd w:val="clear" w:color="auto" w:fill="FFFFFF"/>
        </w:rPr>
        <w:t>（かわべのゆうえん）　たてかはす民の竈の夕けふり　賑ひしるき川のへのさと（</w:t>
      </w:r>
      <w:r w:rsidRPr="00F15FD1">
        <w:rPr>
          <w:rFonts w:ascii="游ゴシック Medium" w:eastAsia="游ゴシック Medium" w:hAnsi="游ゴシック Medium" w:cs="Arial"/>
          <w:color w:val="222222"/>
          <w:szCs w:val="21"/>
          <w:shd w:val="clear" w:color="auto" w:fill="FFFFFF"/>
        </w:rPr>
        <w:t>游清</w:t>
      </w:r>
      <w:r w:rsidRPr="00F15FD1">
        <w:rPr>
          <w:rFonts w:ascii="游ゴシック Medium" w:eastAsia="游ゴシック Medium" w:hAnsi="游ゴシック Medium" w:cs="Arial" w:hint="eastAsia"/>
          <w:color w:val="222222"/>
          <w:szCs w:val="21"/>
          <w:shd w:val="clear" w:color="auto" w:fill="FFFFFF"/>
        </w:rPr>
        <w:t>（</w:t>
      </w:r>
      <w:r w:rsidRPr="00F15FD1">
        <w:rPr>
          <w:rFonts w:ascii="游ゴシック Medium" w:eastAsia="游ゴシック Medium" w:hAnsi="游ゴシック Medium" w:cs="Arial"/>
          <w:color w:val="222222"/>
          <w:szCs w:val="21"/>
          <w:shd w:val="clear" w:color="auto" w:fill="FFFFFF"/>
        </w:rPr>
        <w:t>本間游清</w:t>
      </w:r>
      <w:r w:rsidRPr="00F15FD1">
        <w:rPr>
          <w:rFonts w:ascii="游ゴシック Medium" w:eastAsia="游ゴシック Medium" w:hAnsi="游ゴシック Medium" w:cs="Arial" w:hint="eastAsia"/>
          <w:color w:val="222222"/>
          <w:szCs w:val="21"/>
          <w:shd w:val="clear" w:color="auto" w:fill="FFFFFF"/>
        </w:rPr>
        <w:t>））</w:t>
      </w:r>
    </w:p>
    <w:p w14:paraId="124C726C" w14:textId="5D1B5281" w:rsidR="00AE34ED" w:rsidRPr="00F15FD1" w:rsidRDefault="00911E80" w:rsidP="00911E80">
      <w:pPr>
        <w:pStyle w:val="a3"/>
        <w:ind w:leftChars="0" w:left="360"/>
        <w:rPr>
          <w:rFonts w:ascii="游ゴシック Medium" w:eastAsia="游ゴシック Medium" w:hAnsi="游ゴシック Medium" w:cs="Arial"/>
          <w:color w:val="222222"/>
          <w:szCs w:val="21"/>
          <w:shd w:val="clear" w:color="auto" w:fill="FFFFFF"/>
        </w:rPr>
      </w:pPr>
      <w:r w:rsidRPr="00F15FD1">
        <w:rPr>
          <w:rFonts w:ascii="游ゴシック Medium" w:eastAsia="游ゴシック Medium" w:hAnsi="游ゴシック Medium" w:cs="Arial" w:hint="eastAsia"/>
          <w:color w:val="222222"/>
          <w:szCs w:val="21"/>
          <w:shd w:val="clear" w:color="auto" w:fill="FFFFFF"/>
        </w:rPr>
        <w:t>玉川八景（行善寺八景）の詩も「夜雨」「暁月」等の「八景」を選定するのは、八景の元祖となる</w:t>
      </w:r>
      <w:r w:rsidR="00AE34ED" w:rsidRPr="00000232">
        <w:rPr>
          <w:rFonts w:ascii="游ゴシック Medium" w:eastAsia="游ゴシック Medium" w:hAnsi="游ゴシック Medium" w:cs="Arial" w:hint="eastAsia"/>
          <w:color w:val="FF0000"/>
          <w:szCs w:val="21"/>
          <w:shd w:val="clear" w:color="auto" w:fill="FFFFFF"/>
        </w:rPr>
        <w:t>中国の「瀟湘八景」</w:t>
      </w:r>
      <w:r w:rsidR="00AE34ED" w:rsidRPr="00F15FD1">
        <w:rPr>
          <w:rFonts w:ascii="游ゴシック Medium" w:eastAsia="游ゴシック Medium" w:hAnsi="游ゴシック Medium" w:cs="Arial" w:hint="eastAsia"/>
          <w:color w:val="222222"/>
          <w:szCs w:val="21"/>
          <w:shd w:val="clear" w:color="auto" w:fill="FFFFFF"/>
        </w:rPr>
        <w:t>（</w:t>
      </w:r>
      <w:r w:rsidR="00AE34ED" w:rsidRPr="00000232">
        <w:rPr>
          <w:rFonts w:ascii="游ゴシック Medium" w:eastAsia="游ゴシック Medium" w:hAnsi="游ゴシック Medium" w:cs="Arial" w:hint="eastAsia"/>
          <w:color w:val="FF0000"/>
          <w:szCs w:val="21"/>
          <w:shd w:val="clear" w:color="auto" w:fill="FFFFFF"/>
        </w:rPr>
        <w:t>以前ご紹介</w:t>
      </w:r>
      <w:r w:rsidR="00AE34ED" w:rsidRPr="00F15FD1">
        <w:rPr>
          <w:rFonts w:ascii="游ゴシック Medium" w:eastAsia="游ゴシック Medium" w:hAnsi="游ゴシック Medium" w:cs="Arial" w:hint="eastAsia"/>
          <w:color w:val="222222"/>
          <w:szCs w:val="21"/>
          <w:shd w:val="clear" w:color="auto" w:fill="FFFFFF"/>
        </w:rPr>
        <w:t>しましたが、覚えていますか？）にならい、室町時代以降日本でも行われる様になりました。「武陽玉川八景」と「玉川八景（行善寺八景）」もお互いに</w:t>
      </w:r>
      <w:r w:rsidR="00AE34ED" w:rsidRPr="00000232">
        <w:rPr>
          <w:rFonts w:ascii="游ゴシック Medium" w:eastAsia="游ゴシック Medium" w:hAnsi="游ゴシック Medium" w:cs="Arial" w:hint="eastAsia"/>
          <w:color w:val="FF0000"/>
          <w:szCs w:val="21"/>
          <w:shd w:val="clear" w:color="auto" w:fill="FFFFFF"/>
        </w:rPr>
        <w:t>多摩川を挟んだ対岸</w:t>
      </w:r>
      <w:r w:rsidR="00AE34ED" w:rsidRPr="00F15FD1">
        <w:rPr>
          <w:rFonts w:ascii="游ゴシック Medium" w:eastAsia="游ゴシック Medium" w:hAnsi="游ゴシック Medium" w:cs="Arial" w:hint="eastAsia"/>
          <w:color w:val="222222"/>
          <w:szCs w:val="21"/>
          <w:shd w:val="clear" w:color="auto" w:fill="FFFFFF"/>
        </w:rPr>
        <w:t>にあ</w:t>
      </w:r>
      <w:r w:rsidR="00B8695F">
        <w:rPr>
          <w:rFonts w:ascii="游ゴシック Medium" w:eastAsia="游ゴシック Medium" w:hAnsi="游ゴシック Medium" w:cs="Arial" w:hint="eastAsia"/>
          <w:color w:val="222222"/>
          <w:szCs w:val="21"/>
          <w:shd w:val="clear" w:color="auto" w:fill="FFFFFF"/>
        </w:rPr>
        <w:t>ったので、</w:t>
      </w:r>
      <w:r w:rsidR="00AE34ED" w:rsidRPr="00F15FD1">
        <w:rPr>
          <w:rFonts w:ascii="游ゴシック Medium" w:eastAsia="游ゴシック Medium" w:hAnsi="游ゴシック Medium" w:cs="Arial" w:hint="eastAsia"/>
          <w:color w:val="222222"/>
          <w:szCs w:val="21"/>
          <w:shd w:val="clear" w:color="auto" w:fill="FFFFFF"/>
        </w:rPr>
        <w:t>東京都市大学も素晴らしい環境に囲まれてい</w:t>
      </w:r>
      <w:r w:rsidR="00B8695F">
        <w:rPr>
          <w:rFonts w:ascii="游ゴシック Medium" w:eastAsia="游ゴシック Medium" w:hAnsi="游ゴシック Medium" w:cs="Arial" w:hint="eastAsia"/>
          <w:color w:val="222222"/>
          <w:szCs w:val="21"/>
          <w:shd w:val="clear" w:color="auto" w:fill="FFFFFF"/>
        </w:rPr>
        <w:t>るのです。</w:t>
      </w:r>
      <w:r w:rsidR="00AE34ED" w:rsidRPr="00F15FD1">
        <w:rPr>
          <w:rFonts w:ascii="游ゴシック Medium" w:eastAsia="游ゴシック Medium" w:hAnsi="游ゴシック Medium" w:cs="Arial" w:hint="eastAsia"/>
          <w:color w:val="222222"/>
          <w:szCs w:val="21"/>
          <w:shd w:val="clear" w:color="auto" w:fill="FFFFFF"/>
        </w:rPr>
        <w:t>考え深いと思いませんか。</w:t>
      </w:r>
    </w:p>
    <w:p w14:paraId="0D21C301" w14:textId="77777777" w:rsidR="004D55A3" w:rsidRPr="00F15FD1" w:rsidRDefault="00AE34ED" w:rsidP="00911E80">
      <w:pPr>
        <w:pStyle w:val="a3"/>
        <w:ind w:leftChars="0" w:left="360"/>
        <w:rPr>
          <w:rFonts w:ascii="游ゴシック Medium" w:eastAsia="游ゴシック Medium" w:hAnsi="游ゴシック Medium" w:cs="Arial"/>
          <w:color w:val="222222"/>
          <w:szCs w:val="21"/>
          <w:shd w:val="clear" w:color="auto" w:fill="FFFFFF"/>
        </w:rPr>
      </w:pPr>
      <w:r w:rsidRPr="00F15FD1">
        <w:rPr>
          <w:rFonts w:ascii="游ゴシック Medium" w:eastAsia="游ゴシック Medium" w:hAnsi="游ゴシック Medium" w:cs="Arial" w:hint="eastAsia"/>
          <w:color w:val="222222"/>
          <w:szCs w:val="21"/>
          <w:shd w:val="clear" w:color="auto" w:fill="FFFFFF"/>
        </w:rPr>
        <w:t xml:space="preserve">　中国の瀟湘八景から「八景」が始まり、アジア、台湾、韓国、朝鮮、日本に伝わり、大きな良い影響を与えてくれました。川崎支部の本拠地である溝口地に大変近い武揚玉川八景、玉川行善寺八景、そして綱下げの松詣で等、徳川幕府支配下の泰平の世に誕生した江戸文化と近郊文化が融合した</w:t>
      </w:r>
      <w:r w:rsidRPr="00000232">
        <w:rPr>
          <w:rFonts w:ascii="游ゴシック Medium" w:eastAsia="游ゴシック Medium" w:hAnsi="游ゴシック Medium" w:cs="Arial" w:hint="eastAsia"/>
          <w:color w:val="FF0000"/>
          <w:szCs w:val="21"/>
          <w:shd w:val="clear" w:color="auto" w:fill="FFFFFF"/>
        </w:rPr>
        <w:t>ロマン溢れる</w:t>
      </w:r>
      <w:r w:rsidR="001946C9" w:rsidRPr="00000232">
        <w:rPr>
          <w:rFonts w:ascii="游ゴシック Medium" w:eastAsia="游ゴシック Medium" w:hAnsi="游ゴシック Medium" w:cs="Arial" w:hint="eastAsia"/>
          <w:color w:val="FF0000"/>
          <w:szCs w:val="21"/>
          <w:shd w:val="clear" w:color="auto" w:fill="FFFFFF"/>
        </w:rPr>
        <w:t>歴史遺産</w:t>
      </w:r>
      <w:r w:rsidR="001946C9" w:rsidRPr="00F15FD1">
        <w:rPr>
          <w:rFonts w:ascii="游ゴシック Medium" w:eastAsia="游ゴシック Medium" w:hAnsi="游ゴシック Medium" w:cs="Arial" w:hint="eastAsia"/>
          <w:color w:val="222222"/>
          <w:szCs w:val="21"/>
          <w:shd w:val="clear" w:color="auto" w:fill="FFFFFF"/>
        </w:rPr>
        <w:t>です。しかし、この数年後の江戸末期になると幕末動乱による徳川幕府と武家統治の終焉を迎えることになります。</w:t>
      </w:r>
    </w:p>
    <w:p w14:paraId="593E9D30" w14:textId="1782C921" w:rsidR="00B07BEB" w:rsidRPr="006D7613" w:rsidRDefault="004D55A3" w:rsidP="00911E80">
      <w:pPr>
        <w:pStyle w:val="a3"/>
        <w:ind w:leftChars="0" w:left="360"/>
        <w:rPr>
          <w:rFonts w:ascii="游ゴシック Medium" w:eastAsia="游ゴシック Medium" w:hAnsi="游ゴシック Medium" w:cs="Arial"/>
          <w:szCs w:val="21"/>
          <w:shd w:val="clear" w:color="auto" w:fill="FFFFFF"/>
        </w:rPr>
      </w:pPr>
      <w:r w:rsidRPr="00F15FD1">
        <w:rPr>
          <w:rFonts w:ascii="游ゴシック Medium" w:eastAsia="游ゴシック Medium" w:hAnsi="游ゴシック Medium" w:cs="Arial" w:hint="eastAsia"/>
          <w:color w:val="222222"/>
          <w:szCs w:val="21"/>
          <w:shd w:val="clear" w:color="auto" w:fill="FFFFFF"/>
        </w:rPr>
        <w:t xml:space="preserve">　</w:t>
      </w:r>
      <w:r w:rsidRPr="00B8695F">
        <w:rPr>
          <w:rFonts w:ascii="游ゴシック Medium" w:eastAsia="游ゴシック Medium" w:hAnsi="游ゴシック Medium" w:cs="Arial" w:hint="eastAsia"/>
          <w:szCs w:val="21"/>
          <w:shd w:val="clear" w:color="auto" w:fill="FFFFFF"/>
        </w:rPr>
        <w:t>最後に、皆様の生活圏と思われる東京近郊を取り上げます。「</w:t>
      </w:r>
      <w:r w:rsidRPr="00000232">
        <w:rPr>
          <w:rFonts w:ascii="游ゴシック Medium" w:eastAsia="游ゴシック Medium" w:hAnsi="游ゴシック Medium" w:cs="Arial" w:hint="eastAsia"/>
          <w:color w:val="FF0000"/>
          <w:szCs w:val="21"/>
          <w:shd w:val="clear" w:color="auto" w:fill="FFFFFF"/>
        </w:rPr>
        <w:t>江戸近郊八景</w:t>
      </w:r>
      <w:r w:rsidRPr="00B8695F">
        <w:rPr>
          <w:rFonts w:ascii="游ゴシック Medium" w:eastAsia="游ゴシック Medium" w:hAnsi="游ゴシック Medium" w:cs="Arial" w:hint="eastAsia"/>
          <w:szCs w:val="21"/>
          <w:shd w:val="clear" w:color="auto" w:fill="FFFFFF"/>
        </w:rPr>
        <w:t>」です。</w:t>
      </w:r>
      <w:r w:rsidRPr="006D7613">
        <w:rPr>
          <w:rFonts w:ascii="游ゴシック Medium" w:eastAsia="游ゴシック Medium" w:hAnsi="游ゴシック Medium" w:cs="Arial" w:hint="eastAsia"/>
          <w:szCs w:val="21"/>
          <w:shd w:val="clear" w:color="auto" w:fill="FFFFFF"/>
        </w:rPr>
        <w:t>1838年</w:t>
      </w:r>
      <w:r w:rsidR="00B07BEB" w:rsidRPr="006D7613">
        <w:rPr>
          <w:rFonts w:ascii="游ゴシック Medium" w:eastAsia="游ゴシック Medium" w:hAnsi="游ゴシック Medium" w:cs="Arial" w:hint="eastAsia"/>
          <w:szCs w:val="21"/>
          <w:shd w:val="clear" w:color="auto" w:fill="FFFFFF"/>
        </w:rPr>
        <w:t>（天保9年）頃、歌川広重が江戸近郊の景勝地8か所を浮世絵として作成したものです。皆様が良くご存知の</w:t>
      </w:r>
      <w:r w:rsidR="00C15E95" w:rsidRPr="006D7613">
        <w:rPr>
          <w:rFonts w:ascii="游ゴシック Medium" w:eastAsia="游ゴシック Medium" w:hAnsi="游ゴシック Medium" w:cs="Arial" w:hint="eastAsia"/>
          <w:szCs w:val="21"/>
          <w:shd w:val="clear" w:color="auto" w:fill="FFFFFF"/>
        </w:rPr>
        <w:t>身近な</w:t>
      </w:r>
      <w:r w:rsidR="00B07BEB" w:rsidRPr="006D7613">
        <w:rPr>
          <w:rFonts w:ascii="游ゴシック Medium" w:eastAsia="游ゴシック Medium" w:hAnsi="游ゴシック Medium" w:cs="Arial" w:hint="eastAsia"/>
          <w:szCs w:val="21"/>
          <w:shd w:val="clear" w:color="auto" w:fill="FFFFFF"/>
        </w:rPr>
        <w:t>場所です。</w:t>
      </w:r>
    </w:p>
    <w:p w14:paraId="3A73FD16" w14:textId="3F0352FE" w:rsidR="00C15E95" w:rsidRPr="006D7613" w:rsidRDefault="006D7613" w:rsidP="006D7613">
      <w:pPr>
        <w:ind w:firstLineChars="200" w:firstLine="420"/>
        <w:rPr>
          <w:rFonts w:ascii="游ゴシック Medium" w:eastAsia="游ゴシック Medium" w:hAnsi="游ゴシック Medium" w:cs="Times New Roman"/>
          <w:szCs w:val="21"/>
        </w:rPr>
      </w:pPr>
      <w:r>
        <w:rPr>
          <w:rFonts w:ascii="游ゴシック Medium" w:eastAsia="游ゴシック Medium" w:hAnsi="游ゴシック Medium" w:cs="Arial" w:hint="eastAsia"/>
          <w:szCs w:val="21"/>
          <w:shd w:val="clear" w:color="auto" w:fill="FFFFFF"/>
        </w:rPr>
        <w:t>①</w:t>
      </w:r>
      <w:r w:rsidR="00C15E95" w:rsidRPr="006D7613">
        <w:rPr>
          <w:rFonts w:ascii="游ゴシック Medium" w:eastAsia="游ゴシック Medium" w:hAnsi="游ゴシック Medium" w:cs="Arial" w:hint="eastAsia"/>
          <w:szCs w:val="21"/>
          <w:shd w:val="clear" w:color="auto" w:fill="FFFFFF"/>
        </w:rPr>
        <w:t>吾嬬杜夜雨（あづまもりやう）　墨田区立花1-1-15（現在の吾嬬神社の杜）</w:t>
      </w:r>
    </w:p>
    <w:p w14:paraId="4E498388" w14:textId="242E854C" w:rsidR="00C15E95" w:rsidRDefault="006D7613" w:rsidP="006D7613">
      <w:pPr>
        <w:ind w:firstLineChars="200" w:firstLine="420"/>
        <w:rPr>
          <w:rFonts w:ascii="游ゴシック Medium" w:eastAsia="游ゴシック Medium" w:hAnsi="游ゴシック Medium" w:cs="Arial"/>
          <w:szCs w:val="21"/>
          <w:shd w:val="clear" w:color="auto" w:fill="FFFFFF"/>
        </w:rPr>
      </w:pPr>
      <w:r>
        <w:rPr>
          <w:rFonts w:ascii="游ゴシック Medium" w:eastAsia="游ゴシック Medium" w:hAnsi="游ゴシック Medium" w:cs="Arial" w:hint="eastAsia"/>
          <w:szCs w:val="21"/>
          <w:shd w:val="clear" w:color="auto" w:fill="FFFFFF"/>
        </w:rPr>
        <w:t>②</w:t>
      </w:r>
      <w:r w:rsidR="00C15E95" w:rsidRPr="006D7613">
        <w:rPr>
          <w:rFonts w:ascii="游ゴシック Medium" w:eastAsia="游ゴシック Medium" w:hAnsi="游ゴシック Medium" w:cs="Arial" w:hint="eastAsia"/>
          <w:szCs w:val="21"/>
          <w:shd w:val="clear" w:color="auto" w:fill="FFFFFF"/>
        </w:rPr>
        <w:t>玉川秋月（たまがわしゅうげつ）　大田区田園調布（現在の丸子橋辺り）</w:t>
      </w:r>
    </w:p>
    <w:p w14:paraId="23591483" w14:textId="4A404E1A" w:rsidR="00C15E95" w:rsidRPr="006D7613" w:rsidRDefault="006D7613" w:rsidP="006D7613">
      <w:pPr>
        <w:ind w:leftChars="178" w:left="584" w:hangingChars="100" w:hanging="210"/>
        <w:rPr>
          <w:rFonts w:ascii="游ゴシック Medium" w:eastAsia="游ゴシック Medium" w:hAnsi="游ゴシック Medium" w:cs="Arial"/>
          <w:szCs w:val="21"/>
          <w:shd w:val="clear" w:color="auto" w:fill="FFFFFF"/>
        </w:rPr>
      </w:pPr>
      <w:r>
        <w:rPr>
          <w:rFonts w:ascii="游ゴシック Medium" w:eastAsia="游ゴシック Medium" w:hAnsi="游ゴシック Medium" w:cs="Arial" w:hint="eastAsia"/>
          <w:szCs w:val="21"/>
          <w:shd w:val="clear" w:color="auto" w:fill="FFFFFF"/>
        </w:rPr>
        <w:t>③</w:t>
      </w:r>
      <w:r w:rsidR="00C15E95" w:rsidRPr="006D7613">
        <w:rPr>
          <w:rFonts w:ascii="游ゴシック Medium" w:eastAsia="游ゴシック Medium" w:hAnsi="游ゴシック Medium" w:cs="Arial" w:hint="eastAsia"/>
          <w:szCs w:val="21"/>
          <w:shd w:val="clear" w:color="auto" w:fill="FFFFFF"/>
        </w:rPr>
        <w:t>羽根田落雁（はねだらくがん）　大田区羽田6-13-8（江戸時代は湿地帯で、現在の羽田飛行場内に有ったとの事）</w:t>
      </w:r>
    </w:p>
    <w:p w14:paraId="70BF1A6F" w14:textId="77777777" w:rsidR="006D7613" w:rsidRDefault="006D7613" w:rsidP="006D7613">
      <w:pPr>
        <w:ind w:leftChars="200" w:left="735" w:hangingChars="150" w:hanging="315"/>
        <w:rPr>
          <w:rFonts w:ascii="游ゴシック Medium" w:eastAsia="游ゴシック Medium" w:hAnsi="游ゴシック Medium" w:cs="Arial"/>
          <w:szCs w:val="21"/>
          <w:shd w:val="clear" w:color="auto" w:fill="FFFFFF"/>
        </w:rPr>
      </w:pPr>
      <w:r>
        <w:rPr>
          <w:rFonts w:ascii="游ゴシック Medium" w:eastAsia="游ゴシック Medium" w:hAnsi="游ゴシック Medium" w:cs="Arial" w:hint="eastAsia"/>
          <w:szCs w:val="21"/>
          <w:shd w:val="clear" w:color="auto" w:fill="FFFFFF"/>
        </w:rPr>
        <w:t>④</w:t>
      </w:r>
      <w:r w:rsidR="00C15E95" w:rsidRPr="006D7613">
        <w:rPr>
          <w:rFonts w:ascii="游ゴシック Medium" w:eastAsia="游ゴシック Medium" w:hAnsi="游ゴシック Medium" w:cs="Arial" w:hint="eastAsia"/>
          <w:szCs w:val="21"/>
          <w:shd w:val="clear" w:color="auto" w:fill="FFFFFF"/>
        </w:rPr>
        <w:t>飛鳥山暮雪（あすかやまぼせつ）　北区王子1-1（八代将軍吉宗が1737年（元文2</w:t>
      </w:r>
    </w:p>
    <w:p w14:paraId="0CEAB322" w14:textId="6E661A4B" w:rsidR="00C15E95" w:rsidRPr="006D7613" w:rsidRDefault="006D7613" w:rsidP="006D7613">
      <w:pPr>
        <w:ind w:leftChars="300" w:left="735" w:hangingChars="50" w:hanging="105"/>
        <w:rPr>
          <w:rFonts w:ascii="游ゴシック Medium" w:eastAsia="游ゴシック Medium" w:hAnsi="游ゴシック Medium" w:cs="Arial"/>
          <w:szCs w:val="21"/>
          <w:shd w:val="clear" w:color="auto" w:fill="FFFFFF"/>
        </w:rPr>
      </w:pPr>
      <w:r>
        <w:rPr>
          <w:rFonts w:ascii="游ゴシック Medium" w:eastAsia="游ゴシック Medium" w:hAnsi="游ゴシック Medium" w:cs="Arial" w:hint="eastAsia"/>
          <w:szCs w:val="21"/>
          <w:shd w:val="clear" w:color="auto" w:fill="FFFFFF"/>
        </w:rPr>
        <w:t>年</w:t>
      </w:r>
      <w:r w:rsidR="00C15E95" w:rsidRPr="006D7613">
        <w:rPr>
          <w:rFonts w:ascii="游ゴシック Medium" w:eastAsia="游ゴシック Medium" w:hAnsi="游ゴシック Medium" w:cs="Arial" w:hint="eastAsia"/>
          <w:szCs w:val="21"/>
          <w:shd w:val="clear" w:color="auto" w:fill="FFFFFF"/>
        </w:rPr>
        <w:t>）桜を植樹した現在の飛鳥山公園）</w:t>
      </w:r>
    </w:p>
    <w:p w14:paraId="22CA1499" w14:textId="5959A4A6" w:rsidR="00C15E95" w:rsidRPr="00B8695F" w:rsidRDefault="006D7613" w:rsidP="006D7613">
      <w:pPr>
        <w:ind w:leftChars="200" w:left="630" w:hangingChars="100" w:hanging="210"/>
        <w:rPr>
          <w:rFonts w:ascii="游ゴシック Medium" w:eastAsia="游ゴシック Medium" w:hAnsi="游ゴシック Medium" w:cs="Arial"/>
          <w:szCs w:val="21"/>
          <w:shd w:val="clear" w:color="auto" w:fill="FFFFFF"/>
        </w:rPr>
      </w:pPr>
      <w:r>
        <w:rPr>
          <w:rFonts w:ascii="游ゴシック Medium" w:eastAsia="游ゴシック Medium" w:hAnsi="游ゴシック Medium" w:cs="Arial" w:hint="eastAsia"/>
          <w:szCs w:val="21"/>
          <w:shd w:val="clear" w:color="auto" w:fill="FFFFFF"/>
        </w:rPr>
        <w:t>⑤</w:t>
      </w:r>
      <w:r w:rsidR="00C15E95" w:rsidRPr="006D7613">
        <w:rPr>
          <w:rFonts w:ascii="游ゴシック Medium" w:eastAsia="游ゴシック Medium" w:hAnsi="游ゴシック Medium" w:cs="Arial" w:hint="eastAsia"/>
          <w:szCs w:val="21"/>
          <w:shd w:val="clear" w:color="auto" w:fill="FFFFFF"/>
        </w:rPr>
        <w:t>池上晩鐘（いけがみばんしょう）　大田区池上1-1-1（平間街道から見た池上本門寺の参</w:t>
      </w:r>
      <w:r w:rsidR="00C15E95" w:rsidRPr="00B8695F">
        <w:rPr>
          <w:rFonts w:ascii="游ゴシック Medium" w:eastAsia="游ゴシック Medium" w:hAnsi="游ゴシック Medium" w:cs="Arial" w:hint="eastAsia"/>
          <w:szCs w:val="21"/>
          <w:shd w:val="clear" w:color="auto" w:fill="FFFFFF"/>
        </w:rPr>
        <w:t>道）</w:t>
      </w:r>
    </w:p>
    <w:p w14:paraId="2602CE3A" w14:textId="70FC72BD" w:rsidR="00C15E95" w:rsidRPr="006D7613" w:rsidRDefault="006D7613" w:rsidP="006D7613">
      <w:pPr>
        <w:ind w:firstLineChars="200" w:firstLine="420"/>
        <w:rPr>
          <w:rFonts w:ascii="游ゴシック Medium" w:eastAsia="游ゴシック Medium" w:hAnsi="游ゴシック Medium" w:cs="Arial"/>
          <w:szCs w:val="21"/>
          <w:shd w:val="clear" w:color="auto" w:fill="FFFFFF"/>
        </w:rPr>
      </w:pPr>
      <w:r>
        <w:rPr>
          <w:rFonts w:ascii="游ゴシック Medium" w:eastAsia="游ゴシック Medium" w:hAnsi="游ゴシック Medium" w:cs="Arial" w:hint="eastAsia"/>
          <w:szCs w:val="21"/>
          <w:shd w:val="clear" w:color="auto" w:fill="FFFFFF"/>
        </w:rPr>
        <w:lastRenderedPageBreak/>
        <w:t>⑥</w:t>
      </w:r>
      <w:r w:rsidR="00C15E95" w:rsidRPr="006D7613">
        <w:rPr>
          <w:rFonts w:ascii="游ゴシック Medium" w:eastAsia="游ゴシック Medium" w:hAnsi="游ゴシック Medium" w:cs="Arial" w:hint="eastAsia"/>
          <w:szCs w:val="21"/>
          <w:shd w:val="clear" w:color="auto" w:fill="FFFFFF"/>
        </w:rPr>
        <w:t>行徳帰帆（ぎょうとくきはん）　千葉県市川市（行徳の入江）</w:t>
      </w:r>
    </w:p>
    <w:p w14:paraId="133D1401" w14:textId="75339963" w:rsidR="00C15E95" w:rsidRPr="006D7613" w:rsidRDefault="006D7613" w:rsidP="006D7613">
      <w:pPr>
        <w:ind w:firstLineChars="200" w:firstLine="420"/>
        <w:rPr>
          <w:rFonts w:ascii="游ゴシック Medium" w:eastAsia="游ゴシック Medium" w:hAnsi="游ゴシック Medium" w:cs="Arial"/>
          <w:szCs w:val="21"/>
          <w:shd w:val="clear" w:color="auto" w:fill="FFFFFF"/>
        </w:rPr>
      </w:pPr>
      <w:r>
        <w:rPr>
          <w:rFonts w:ascii="游ゴシック Medium" w:eastAsia="游ゴシック Medium" w:hAnsi="游ゴシック Medium" w:cs="Arial" w:hint="eastAsia"/>
          <w:szCs w:val="21"/>
          <w:shd w:val="clear" w:color="auto" w:fill="FFFFFF"/>
        </w:rPr>
        <w:t>⑦</w:t>
      </w:r>
      <w:r w:rsidR="00C15E95" w:rsidRPr="006D7613">
        <w:rPr>
          <w:rFonts w:ascii="游ゴシック Medium" w:eastAsia="游ゴシック Medium" w:hAnsi="游ゴシック Medium" w:cs="Arial" w:hint="eastAsia"/>
          <w:szCs w:val="21"/>
          <w:shd w:val="clear" w:color="auto" w:fill="FFFFFF"/>
        </w:rPr>
        <w:t>芝浦晴山（しばうらせいざん）　港区芝浦（芝浦の沖から漁港側を見る）</w:t>
      </w:r>
    </w:p>
    <w:p w14:paraId="2E0C62F2" w14:textId="5B3DD657" w:rsidR="00C15E95" w:rsidRPr="006D7613" w:rsidRDefault="00C15E95" w:rsidP="006D7613">
      <w:pPr>
        <w:ind w:left="630" w:hangingChars="300" w:hanging="630"/>
        <w:rPr>
          <w:rFonts w:ascii="游ゴシック Medium" w:eastAsia="游ゴシック Medium" w:hAnsi="游ゴシック Medium" w:cs="Arial"/>
          <w:szCs w:val="21"/>
          <w:shd w:val="clear" w:color="auto" w:fill="FFFFFF"/>
        </w:rPr>
      </w:pPr>
      <w:r w:rsidRPr="006D7613">
        <w:rPr>
          <w:rFonts w:ascii="游ゴシック Medium" w:eastAsia="游ゴシック Medium" w:hAnsi="游ゴシック Medium" w:cs="Arial" w:hint="eastAsia"/>
          <w:szCs w:val="21"/>
          <w:shd w:val="clear" w:color="auto" w:fill="FFFFFF"/>
        </w:rPr>
        <w:t xml:space="preserve">　</w:t>
      </w:r>
      <w:r w:rsidR="006D7613">
        <w:rPr>
          <w:rFonts w:ascii="游ゴシック Medium" w:eastAsia="游ゴシック Medium" w:hAnsi="游ゴシック Medium" w:cs="Arial" w:hint="eastAsia"/>
          <w:szCs w:val="21"/>
          <w:shd w:val="clear" w:color="auto" w:fill="FFFFFF"/>
        </w:rPr>
        <w:t xml:space="preserve">　⑧</w:t>
      </w:r>
      <w:r w:rsidRPr="006D7613">
        <w:rPr>
          <w:rFonts w:ascii="游ゴシック Medium" w:eastAsia="游ゴシック Medium" w:hAnsi="游ゴシック Medium" w:cs="Arial" w:hint="eastAsia"/>
          <w:szCs w:val="21"/>
          <w:shd w:val="clear" w:color="auto" w:fill="FFFFFF"/>
        </w:rPr>
        <w:t>小金井橋夕照（こがねいばしゆうしょう）　小平市（</w:t>
      </w:r>
      <w:r w:rsidR="00E7638D" w:rsidRPr="006D7613">
        <w:rPr>
          <w:rFonts w:ascii="游ゴシック Medium" w:eastAsia="游ゴシック Medium" w:hAnsi="游ゴシック Medium" w:cs="Arial" w:hint="eastAsia"/>
          <w:szCs w:val="21"/>
          <w:shd w:val="clear" w:color="auto" w:fill="FFFFFF"/>
        </w:rPr>
        <w:t>JR中央線武蔵小金井下車　駅前の小金井街道を小金井カントリー倶楽部に向かう手前　桜上水の桜の名所）</w:t>
      </w:r>
    </w:p>
    <w:p w14:paraId="437F0FEB" w14:textId="3EB56F3C" w:rsidR="00E7638D" w:rsidRPr="00B8695F" w:rsidRDefault="00E7638D" w:rsidP="00E7638D">
      <w:pPr>
        <w:ind w:left="360"/>
        <w:rPr>
          <w:rFonts w:ascii="游ゴシック Medium" w:eastAsia="游ゴシック Medium" w:hAnsi="游ゴシック Medium" w:cs="Arial"/>
          <w:szCs w:val="21"/>
          <w:shd w:val="clear" w:color="auto" w:fill="FFFFFF"/>
        </w:rPr>
      </w:pPr>
    </w:p>
    <w:p w14:paraId="11470725" w14:textId="2447D67B" w:rsidR="00B91576" w:rsidRDefault="00B91576" w:rsidP="00E7638D">
      <w:pPr>
        <w:ind w:left="360" w:firstLineChars="100" w:firstLine="210"/>
        <w:rPr>
          <w:rFonts w:ascii="游ゴシック Medium" w:eastAsia="游ゴシック Medium" w:hAnsi="游ゴシック Medium" w:cs="Arial"/>
          <w:szCs w:val="21"/>
          <w:shd w:val="clear" w:color="auto" w:fill="FFFFFF"/>
        </w:rPr>
      </w:pPr>
      <w:r>
        <w:rPr>
          <w:rFonts w:ascii="游ゴシック Medium" w:eastAsia="游ゴシック Medium" w:hAnsi="游ゴシック Medium" w:cs="Arial"/>
          <w:noProof/>
          <w:szCs w:val="21"/>
          <w:shd w:val="clear" w:color="auto" w:fill="FFFFFF"/>
        </w:rPr>
        <w:drawing>
          <wp:inline distT="0" distB="0" distL="0" distR="0" wp14:anchorId="72FC0206" wp14:editId="594FE5BD">
            <wp:extent cx="5400040" cy="3599815"/>
            <wp:effectExtent l="0" t="0" r="0" b="63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吾妻杜夜雨20191124.png"/>
                    <pic:cNvPicPr/>
                  </pic:nvPicPr>
                  <pic:blipFill>
                    <a:blip r:embed="rId11">
                      <a:extLst>
                        <a:ext uri="{28A0092B-C50C-407E-A947-70E740481C1C}">
                          <a14:useLocalDpi xmlns:a14="http://schemas.microsoft.com/office/drawing/2010/main" val="0"/>
                        </a:ext>
                      </a:extLst>
                    </a:blip>
                    <a:stretch>
                      <a:fillRect/>
                    </a:stretch>
                  </pic:blipFill>
                  <pic:spPr>
                    <a:xfrm>
                      <a:off x="0" y="0"/>
                      <a:ext cx="5400040" cy="3599815"/>
                    </a:xfrm>
                    <a:prstGeom prst="rect">
                      <a:avLst/>
                    </a:prstGeom>
                  </pic:spPr>
                </pic:pic>
              </a:graphicData>
            </a:graphic>
          </wp:inline>
        </w:drawing>
      </w:r>
    </w:p>
    <w:p w14:paraId="057BCCB7" w14:textId="6E133855" w:rsidR="00F613AD" w:rsidRDefault="00F613AD" w:rsidP="00E7638D">
      <w:pPr>
        <w:ind w:left="360" w:firstLineChars="100" w:firstLine="210"/>
        <w:rPr>
          <w:rFonts w:ascii="游ゴシック Medium" w:eastAsia="游ゴシック Medium" w:hAnsi="游ゴシック Medium" w:cs="Arial"/>
          <w:szCs w:val="21"/>
          <w:shd w:val="clear" w:color="auto" w:fill="FFFFFF"/>
        </w:rPr>
      </w:pPr>
      <w:r>
        <w:rPr>
          <w:rFonts w:ascii="游ゴシック Medium" w:eastAsia="游ゴシック Medium" w:hAnsi="游ゴシック Medium" w:cs="Arial" w:hint="eastAsia"/>
          <w:szCs w:val="21"/>
          <w:shd w:val="clear" w:color="auto" w:fill="FFFFFF"/>
        </w:rPr>
        <w:t>（</w:t>
      </w:r>
      <w:r w:rsidRPr="006D7613">
        <w:rPr>
          <w:rFonts w:ascii="游ゴシック Medium" w:eastAsia="游ゴシック Medium" w:hAnsi="游ゴシック Medium" w:cs="Arial" w:hint="eastAsia"/>
          <w:szCs w:val="21"/>
          <w:shd w:val="clear" w:color="auto" w:fill="FFFFFF"/>
        </w:rPr>
        <w:t>吾嬬杜夜雨（あづまもりやう）</w:t>
      </w:r>
      <w:r>
        <w:rPr>
          <w:rFonts w:ascii="游ゴシック Medium" w:eastAsia="游ゴシック Medium" w:hAnsi="游ゴシック Medium" w:cs="Arial" w:hint="eastAsia"/>
          <w:szCs w:val="21"/>
          <w:shd w:val="clear" w:color="auto" w:fill="FFFFFF"/>
        </w:rPr>
        <w:t>）</w:t>
      </w:r>
    </w:p>
    <w:p w14:paraId="6CE9CA70" w14:textId="0BBF30CE" w:rsidR="00B91576" w:rsidRDefault="00B91576" w:rsidP="00E7638D">
      <w:pPr>
        <w:ind w:left="360" w:firstLineChars="100" w:firstLine="210"/>
        <w:rPr>
          <w:rFonts w:ascii="游ゴシック Medium" w:eastAsia="游ゴシック Medium" w:hAnsi="游ゴシック Medium" w:cs="Arial"/>
          <w:szCs w:val="21"/>
          <w:shd w:val="clear" w:color="auto" w:fill="FFFFFF"/>
        </w:rPr>
      </w:pPr>
      <w:r>
        <w:rPr>
          <w:rFonts w:ascii="游ゴシック Medium" w:eastAsia="游ゴシック Medium" w:hAnsi="游ゴシック Medium" w:cs="Arial"/>
          <w:noProof/>
          <w:szCs w:val="21"/>
          <w:shd w:val="clear" w:color="auto" w:fill="FFFFFF"/>
        </w:rPr>
        <w:lastRenderedPageBreak/>
        <w:drawing>
          <wp:inline distT="0" distB="0" distL="0" distR="0" wp14:anchorId="40C00ED3" wp14:editId="02F0E0A3">
            <wp:extent cx="5400040" cy="3599815"/>
            <wp:effectExtent l="0" t="0" r="0" b="63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玉川秋月20191124.png"/>
                    <pic:cNvPicPr/>
                  </pic:nvPicPr>
                  <pic:blipFill>
                    <a:blip r:embed="rId12">
                      <a:extLst>
                        <a:ext uri="{28A0092B-C50C-407E-A947-70E740481C1C}">
                          <a14:useLocalDpi xmlns:a14="http://schemas.microsoft.com/office/drawing/2010/main" val="0"/>
                        </a:ext>
                      </a:extLst>
                    </a:blip>
                    <a:stretch>
                      <a:fillRect/>
                    </a:stretch>
                  </pic:blipFill>
                  <pic:spPr>
                    <a:xfrm>
                      <a:off x="0" y="0"/>
                      <a:ext cx="5400040" cy="3599815"/>
                    </a:xfrm>
                    <a:prstGeom prst="rect">
                      <a:avLst/>
                    </a:prstGeom>
                  </pic:spPr>
                </pic:pic>
              </a:graphicData>
            </a:graphic>
          </wp:inline>
        </w:drawing>
      </w:r>
    </w:p>
    <w:p w14:paraId="60082D23" w14:textId="3D453CF3" w:rsidR="00B91576" w:rsidRDefault="00F613AD" w:rsidP="00E7638D">
      <w:pPr>
        <w:ind w:left="360" w:firstLineChars="100" w:firstLine="210"/>
        <w:rPr>
          <w:rFonts w:ascii="游ゴシック Medium" w:eastAsia="游ゴシック Medium" w:hAnsi="游ゴシック Medium" w:cs="Arial"/>
          <w:szCs w:val="21"/>
          <w:shd w:val="clear" w:color="auto" w:fill="FFFFFF"/>
        </w:rPr>
      </w:pPr>
      <w:r>
        <w:rPr>
          <w:rFonts w:ascii="游ゴシック Medium" w:eastAsia="游ゴシック Medium" w:hAnsi="游ゴシック Medium" w:cs="Arial" w:hint="eastAsia"/>
          <w:szCs w:val="21"/>
          <w:shd w:val="clear" w:color="auto" w:fill="FFFFFF"/>
        </w:rPr>
        <w:t>（玉川秋雨（たまがわしゅうう）</w:t>
      </w:r>
    </w:p>
    <w:p w14:paraId="24400388" w14:textId="63651F79" w:rsidR="00BF61BD" w:rsidRDefault="00BF61BD" w:rsidP="00E7638D">
      <w:pPr>
        <w:ind w:left="360" w:firstLineChars="100" w:firstLine="210"/>
        <w:rPr>
          <w:rFonts w:ascii="游ゴシック Medium" w:eastAsia="游ゴシック Medium" w:hAnsi="游ゴシック Medium" w:cs="Arial"/>
          <w:szCs w:val="21"/>
          <w:shd w:val="clear" w:color="auto" w:fill="FFFFFF"/>
        </w:rPr>
      </w:pPr>
      <w:r>
        <w:rPr>
          <w:rFonts w:ascii="游ゴシック Medium" w:eastAsia="游ゴシック Medium" w:hAnsi="游ゴシック Medium" w:cs="Arial" w:hint="eastAsia"/>
          <w:noProof/>
          <w:szCs w:val="21"/>
          <w:shd w:val="clear" w:color="auto" w:fill="FFFFFF"/>
        </w:rPr>
        <w:drawing>
          <wp:inline distT="0" distB="0" distL="0" distR="0" wp14:anchorId="05FFDB6C" wp14:editId="17AE1CE0">
            <wp:extent cx="5400040" cy="4050030"/>
            <wp:effectExtent l="0" t="0" r="0" b="762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二子玉川周りの電車の駅名20191124.jpg"/>
                    <pic:cNvPicPr/>
                  </pic:nvPicPr>
                  <pic:blipFill>
                    <a:blip r:embed="rId13">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14:paraId="397549A9" w14:textId="1DC51D3E" w:rsidR="00BF61BD" w:rsidRDefault="00BF61BD" w:rsidP="00E7638D">
      <w:pPr>
        <w:ind w:left="360" w:firstLineChars="100" w:firstLine="210"/>
        <w:rPr>
          <w:rFonts w:ascii="游ゴシック Medium" w:eastAsia="游ゴシック Medium" w:hAnsi="游ゴシック Medium" w:cs="Arial"/>
          <w:szCs w:val="21"/>
          <w:shd w:val="clear" w:color="auto" w:fill="FFFFFF"/>
        </w:rPr>
      </w:pPr>
      <w:r>
        <w:rPr>
          <w:rFonts w:ascii="游ゴシック Medium" w:eastAsia="游ゴシック Medium" w:hAnsi="游ゴシック Medium" w:cs="Arial" w:hint="eastAsia"/>
          <w:szCs w:val="21"/>
          <w:shd w:val="clear" w:color="auto" w:fill="FFFFFF"/>
        </w:rPr>
        <w:t>（二子玉川駅周囲の駅名－現在とは異なる駅が有る）</w:t>
      </w:r>
    </w:p>
    <w:p w14:paraId="03E5A6A8" w14:textId="0DD774EC" w:rsidR="00B91576" w:rsidRDefault="00B91576" w:rsidP="00E7638D">
      <w:pPr>
        <w:ind w:left="360" w:firstLineChars="100" w:firstLine="210"/>
        <w:rPr>
          <w:rFonts w:ascii="游ゴシック Medium" w:eastAsia="游ゴシック Medium" w:hAnsi="游ゴシック Medium" w:cs="Arial"/>
          <w:szCs w:val="21"/>
          <w:shd w:val="clear" w:color="auto" w:fill="FFFFFF"/>
        </w:rPr>
      </w:pPr>
      <w:r>
        <w:rPr>
          <w:rFonts w:ascii="游ゴシック Medium" w:eastAsia="游ゴシック Medium" w:hAnsi="游ゴシック Medium" w:cs="Arial"/>
          <w:noProof/>
          <w:szCs w:val="21"/>
          <w:shd w:val="clear" w:color="auto" w:fill="FFFFFF"/>
        </w:rPr>
        <w:lastRenderedPageBreak/>
        <w:drawing>
          <wp:inline distT="0" distB="0" distL="0" distR="0" wp14:anchorId="1DAD3523" wp14:editId="3B97EC3B">
            <wp:extent cx="5048662" cy="7140794"/>
            <wp:effectExtent l="0" t="0" r="0" b="317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玉川八景と周辺旧跡案内図20190723.sakura.ne.jp_20190723_080130.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64570" cy="7163295"/>
                    </a:xfrm>
                    <a:prstGeom prst="rect">
                      <a:avLst/>
                    </a:prstGeom>
                  </pic:spPr>
                </pic:pic>
              </a:graphicData>
            </a:graphic>
          </wp:inline>
        </w:drawing>
      </w:r>
    </w:p>
    <w:p w14:paraId="5E2597EE" w14:textId="77777777" w:rsidR="00B05E82" w:rsidRDefault="00B05E82" w:rsidP="00E7638D">
      <w:pPr>
        <w:ind w:left="360" w:firstLineChars="100" w:firstLine="210"/>
        <w:rPr>
          <w:rFonts w:ascii="游ゴシック Medium" w:eastAsia="游ゴシック Medium" w:hAnsi="游ゴシック Medium" w:cs="Arial"/>
          <w:szCs w:val="21"/>
          <w:shd w:val="clear" w:color="auto" w:fill="FFFFFF"/>
        </w:rPr>
      </w:pPr>
    </w:p>
    <w:p w14:paraId="6342758D" w14:textId="77777777" w:rsidR="00B05E82" w:rsidRDefault="00B05E82" w:rsidP="00E7638D">
      <w:pPr>
        <w:ind w:left="360" w:firstLineChars="100" w:firstLine="210"/>
        <w:rPr>
          <w:rFonts w:ascii="游ゴシック Medium" w:eastAsia="游ゴシック Medium" w:hAnsi="游ゴシック Medium" w:cs="Arial"/>
          <w:szCs w:val="21"/>
          <w:shd w:val="clear" w:color="auto" w:fill="FFFFFF"/>
        </w:rPr>
      </w:pPr>
    </w:p>
    <w:p w14:paraId="07A4983D" w14:textId="77777777" w:rsidR="00B05E82" w:rsidRDefault="00B05E82" w:rsidP="00E7638D">
      <w:pPr>
        <w:ind w:left="360" w:firstLineChars="100" w:firstLine="210"/>
        <w:rPr>
          <w:rFonts w:ascii="游ゴシック Medium" w:eastAsia="游ゴシック Medium" w:hAnsi="游ゴシック Medium" w:cs="Arial"/>
          <w:szCs w:val="21"/>
          <w:shd w:val="clear" w:color="auto" w:fill="FFFFFF"/>
        </w:rPr>
      </w:pPr>
    </w:p>
    <w:p w14:paraId="1C3739E6" w14:textId="762A71DD" w:rsidR="00B91576" w:rsidRDefault="00B91576" w:rsidP="00E7638D">
      <w:pPr>
        <w:ind w:left="360" w:firstLineChars="100" w:firstLine="210"/>
        <w:rPr>
          <w:rFonts w:ascii="游ゴシック Medium" w:eastAsia="游ゴシック Medium" w:hAnsi="游ゴシック Medium" w:cs="Arial"/>
          <w:szCs w:val="21"/>
          <w:shd w:val="clear" w:color="auto" w:fill="FFFFFF"/>
        </w:rPr>
      </w:pPr>
    </w:p>
    <w:p w14:paraId="51793979" w14:textId="29BB9887" w:rsidR="00E7638D" w:rsidRPr="00B8695F" w:rsidRDefault="00E7638D" w:rsidP="00E7638D">
      <w:pPr>
        <w:ind w:left="360" w:firstLineChars="100" w:firstLine="210"/>
        <w:rPr>
          <w:rFonts w:ascii="游ゴシック Medium" w:eastAsia="游ゴシック Medium" w:hAnsi="游ゴシック Medium" w:cs="Arial"/>
          <w:szCs w:val="21"/>
          <w:shd w:val="clear" w:color="auto" w:fill="FFFFFF"/>
        </w:rPr>
      </w:pPr>
      <w:r w:rsidRPr="00B8695F">
        <w:rPr>
          <w:rFonts w:ascii="游ゴシック Medium" w:eastAsia="游ゴシック Medium" w:hAnsi="游ゴシック Medium" w:cs="Arial" w:hint="eastAsia"/>
          <w:szCs w:val="21"/>
          <w:shd w:val="clear" w:color="auto" w:fill="FFFFFF"/>
        </w:rPr>
        <w:lastRenderedPageBreak/>
        <w:t>以上の内容は中国の「瀟湘八景」を元にした風景の描写を、</w:t>
      </w:r>
      <w:r w:rsidRPr="00000232">
        <w:rPr>
          <w:rFonts w:ascii="游ゴシック Medium" w:eastAsia="游ゴシック Medium" w:hAnsi="游ゴシック Medium" w:cs="Arial" w:hint="eastAsia"/>
          <w:color w:val="FF0000"/>
          <w:szCs w:val="21"/>
          <w:shd w:val="clear" w:color="auto" w:fill="FFFFFF"/>
        </w:rPr>
        <w:t>歌川広重</w:t>
      </w:r>
      <w:r w:rsidRPr="00B8695F">
        <w:rPr>
          <w:rFonts w:ascii="游ゴシック Medium" w:eastAsia="游ゴシック Medium" w:hAnsi="游ゴシック Medium" w:cs="Arial" w:hint="eastAsia"/>
          <w:szCs w:val="21"/>
          <w:shd w:val="clear" w:color="auto" w:fill="FFFFFF"/>
        </w:rPr>
        <w:t>が1838年（天保9年）江戸から明治になる約30年前に浮世絵として世に送ったものです。昨年は明治から150年（2019年）ですが、2018年から数えると</w:t>
      </w:r>
      <w:r w:rsidRPr="00000232">
        <w:rPr>
          <w:rFonts w:ascii="游ゴシック Medium" w:eastAsia="游ゴシック Medium" w:hAnsi="游ゴシック Medium" w:cs="Arial" w:hint="eastAsia"/>
          <w:color w:val="FF0000"/>
          <w:szCs w:val="21"/>
          <w:shd w:val="clear" w:color="auto" w:fill="FFFFFF"/>
        </w:rPr>
        <w:t>約180年前</w:t>
      </w:r>
      <w:r w:rsidRPr="00B8695F">
        <w:rPr>
          <w:rFonts w:ascii="游ゴシック Medium" w:eastAsia="游ゴシック Medium" w:hAnsi="游ゴシック Medium" w:cs="Arial" w:hint="eastAsia"/>
          <w:szCs w:val="21"/>
          <w:shd w:val="clear" w:color="auto" w:fill="FFFFFF"/>
        </w:rPr>
        <w:t>となります。現在は風景が大きく変化している場所が多いかもしれませんが、時間を作って散策してみるのも</w:t>
      </w:r>
      <w:r w:rsidRPr="00000232">
        <w:rPr>
          <w:rFonts w:ascii="游ゴシック Medium" w:eastAsia="游ゴシック Medium" w:hAnsi="游ゴシック Medium" w:cs="Arial" w:hint="eastAsia"/>
          <w:color w:val="FF0000"/>
          <w:szCs w:val="21"/>
          <w:shd w:val="clear" w:color="auto" w:fill="FFFFFF"/>
        </w:rPr>
        <w:t>ロマン</w:t>
      </w:r>
      <w:r w:rsidRPr="00B8695F">
        <w:rPr>
          <w:rFonts w:ascii="游ゴシック Medium" w:eastAsia="游ゴシック Medium" w:hAnsi="游ゴシック Medium" w:cs="Arial" w:hint="eastAsia"/>
          <w:szCs w:val="21"/>
          <w:shd w:val="clear" w:color="auto" w:fill="FFFFFF"/>
        </w:rPr>
        <w:t>かも知れません。</w:t>
      </w:r>
    </w:p>
    <w:p w14:paraId="1CD73069" w14:textId="651A4876" w:rsidR="00E7638D" w:rsidRPr="00B8695F" w:rsidRDefault="00E7638D" w:rsidP="00E7638D">
      <w:pPr>
        <w:ind w:left="360" w:firstLineChars="100" w:firstLine="210"/>
        <w:rPr>
          <w:rFonts w:ascii="游ゴシック Medium" w:eastAsia="游ゴシック Medium" w:hAnsi="游ゴシック Medium" w:cs="Arial"/>
          <w:szCs w:val="21"/>
          <w:shd w:val="clear" w:color="auto" w:fill="FFFFFF"/>
        </w:rPr>
      </w:pPr>
      <w:r w:rsidRPr="00B8695F">
        <w:rPr>
          <w:rFonts w:ascii="游ゴシック Medium" w:eastAsia="游ゴシック Medium" w:hAnsi="游ゴシック Medium" w:cs="Arial" w:hint="eastAsia"/>
          <w:szCs w:val="21"/>
          <w:shd w:val="clear" w:color="auto" w:fill="FFFFFF"/>
        </w:rPr>
        <w:t>（参考資料とご協力）</w:t>
      </w:r>
    </w:p>
    <w:p w14:paraId="3C5ABF3E" w14:textId="2A8A2065" w:rsidR="00E7638D" w:rsidRPr="00B8695F" w:rsidRDefault="00E7638D" w:rsidP="00E7638D">
      <w:pPr>
        <w:ind w:left="360" w:firstLineChars="100" w:firstLine="210"/>
        <w:rPr>
          <w:rFonts w:ascii="游ゴシック Medium" w:eastAsia="游ゴシック Medium" w:hAnsi="游ゴシック Medium" w:cs="Arial"/>
          <w:szCs w:val="21"/>
          <w:shd w:val="clear" w:color="auto" w:fill="FFFFFF"/>
        </w:rPr>
      </w:pPr>
      <w:r w:rsidRPr="00B8695F">
        <w:rPr>
          <w:rFonts w:ascii="游ゴシック Medium" w:eastAsia="游ゴシック Medium" w:hAnsi="游ゴシック Medium" w:cs="Arial" w:hint="eastAsia"/>
          <w:szCs w:val="21"/>
          <w:shd w:val="clear" w:color="auto" w:fill="FFFFFF"/>
        </w:rPr>
        <w:t>・関宗理氏ふるさと発見講座配布資料</w:t>
      </w:r>
    </w:p>
    <w:p w14:paraId="10098DD9" w14:textId="37C0163E" w:rsidR="00E7638D" w:rsidRPr="00B8695F" w:rsidRDefault="00E7638D" w:rsidP="00E7638D">
      <w:pPr>
        <w:ind w:left="360" w:firstLineChars="100" w:firstLine="210"/>
        <w:rPr>
          <w:rFonts w:ascii="游ゴシック Medium" w:eastAsia="游ゴシック Medium" w:hAnsi="游ゴシック Medium" w:cs="Arial"/>
          <w:szCs w:val="21"/>
          <w:shd w:val="clear" w:color="auto" w:fill="FFFFFF"/>
        </w:rPr>
      </w:pPr>
      <w:r w:rsidRPr="00B8695F">
        <w:rPr>
          <w:rFonts w:ascii="游ゴシック Medium" w:eastAsia="游ゴシック Medium" w:hAnsi="游ゴシック Medium" w:cs="Arial" w:hint="eastAsia"/>
          <w:szCs w:val="21"/>
          <w:shd w:val="clear" w:color="auto" w:fill="FFFFFF"/>
        </w:rPr>
        <w:t>・川崎市中原図書館資料提供とご協力</w:t>
      </w:r>
    </w:p>
    <w:p w14:paraId="5F2228F4" w14:textId="7CFC532D" w:rsidR="00E7638D" w:rsidRPr="00B8695F" w:rsidRDefault="00E7638D" w:rsidP="00E7638D">
      <w:pPr>
        <w:ind w:left="360" w:firstLineChars="100" w:firstLine="210"/>
        <w:rPr>
          <w:rFonts w:ascii="游ゴシック Medium" w:eastAsia="游ゴシック Medium" w:hAnsi="游ゴシック Medium" w:cs="Arial"/>
          <w:szCs w:val="21"/>
          <w:shd w:val="clear" w:color="auto" w:fill="FFFFFF"/>
        </w:rPr>
      </w:pPr>
      <w:r w:rsidRPr="00B8695F">
        <w:rPr>
          <w:rFonts w:ascii="游ゴシック Medium" w:eastAsia="游ゴシック Medium" w:hAnsi="游ゴシック Medium" w:cs="Arial" w:hint="eastAsia"/>
          <w:szCs w:val="21"/>
          <w:shd w:val="clear" w:color="auto" w:fill="FFFFFF"/>
        </w:rPr>
        <w:t>・京都国立博物館ホームページ</w:t>
      </w:r>
    </w:p>
    <w:p w14:paraId="770FE5B2" w14:textId="389319C9" w:rsidR="00E7638D" w:rsidRPr="00B8695F" w:rsidRDefault="00E7638D" w:rsidP="00E7638D">
      <w:pPr>
        <w:ind w:left="360" w:firstLineChars="100" w:firstLine="210"/>
        <w:rPr>
          <w:rFonts w:ascii="游ゴシック Medium" w:eastAsia="游ゴシック Medium" w:hAnsi="游ゴシック Medium" w:cs="Arial"/>
          <w:szCs w:val="21"/>
          <w:shd w:val="clear" w:color="auto" w:fill="FFFFFF"/>
        </w:rPr>
      </w:pPr>
      <w:r w:rsidRPr="00B8695F">
        <w:rPr>
          <w:rFonts w:ascii="游ゴシック Medium" w:eastAsia="游ゴシック Medium" w:hAnsi="游ゴシック Medium" w:cs="Arial" w:hint="eastAsia"/>
          <w:szCs w:val="21"/>
          <w:shd w:val="clear" w:color="auto" w:fill="FFFFFF"/>
        </w:rPr>
        <w:t>・大阪大学　武氏論文</w:t>
      </w:r>
    </w:p>
    <w:p w14:paraId="7E510949" w14:textId="13812DAC" w:rsidR="00E7638D" w:rsidRPr="00B8695F" w:rsidRDefault="00E7638D" w:rsidP="00E7638D">
      <w:pPr>
        <w:ind w:left="360" w:firstLineChars="100" w:firstLine="210"/>
        <w:rPr>
          <w:rFonts w:ascii="游ゴシック Medium" w:eastAsia="游ゴシック Medium" w:hAnsi="游ゴシック Medium" w:cs="Arial"/>
          <w:szCs w:val="21"/>
          <w:shd w:val="clear" w:color="auto" w:fill="FFFFFF"/>
        </w:rPr>
      </w:pPr>
      <w:r w:rsidRPr="00B8695F">
        <w:rPr>
          <w:rFonts w:ascii="游ゴシック Medium" w:eastAsia="游ゴシック Medium" w:hAnsi="游ゴシック Medium" w:cs="Arial" w:hint="eastAsia"/>
          <w:szCs w:val="21"/>
          <w:shd w:val="clear" w:color="auto" w:fill="FFFFFF"/>
        </w:rPr>
        <w:t>・行善寺提供資料</w:t>
      </w:r>
    </w:p>
    <w:p w14:paraId="5DC1D881" w14:textId="222E1391" w:rsidR="00E7638D" w:rsidRPr="00B8695F" w:rsidRDefault="00E7638D" w:rsidP="00E7638D">
      <w:pPr>
        <w:ind w:left="360" w:firstLineChars="100" w:firstLine="210"/>
        <w:rPr>
          <w:rFonts w:ascii="游ゴシック Medium" w:eastAsia="游ゴシック Medium" w:hAnsi="游ゴシック Medium" w:cs="Arial"/>
          <w:szCs w:val="21"/>
          <w:shd w:val="clear" w:color="auto" w:fill="FFFFFF"/>
        </w:rPr>
      </w:pPr>
      <w:r w:rsidRPr="00B8695F">
        <w:rPr>
          <w:rFonts w:ascii="游ゴシック Medium" w:eastAsia="游ゴシック Medium" w:hAnsi="游ゴシック Medium" w:cs="Arial" w:hint="eastAsia"/>
          <w:szCs w:val="21"/>
          <w:shd w:val="clear" w:color="auto" w:fill="FFFFFF"/>
        </w:rPr>
        <w:t>・江戸近郊八景ホームページ</w:t>
      </w:r>
    </w:p>
    <w:p w14:paraId="5CB16290" w14:textId="2C03C815" w:rsidR="00E7638D" w:rsidRPr="00B8695F" w:rsidRDefault="00E7638D" w:rsidP="00E7638D">
      <w:pPr>
        <w:ind w:left="360" w:firstLineChars="100" w:firstLine="210"/>
        <w:rPr>
          <w:rFonts w:ascii="游ゴシック Medium" w:eastAsia="游ゴシック Medium" w:hAnsi="游ゴシック Medium" w:cs="Arial"/>
          <w:szCs w:val="21"/>
          <w:shd w:val="clear" w:color="auto" w:fill="FFFFFF"/>
        </w:rPr>
      </w:pPr>
      <w:r w:rsidRPr="00B8695F">
        <w:rPr>
          <w:rFonts w:ascii="游ゴシック Medium" w:eastAsia="游ゴシック Medium" w:hAnsi="游ゴシック Medium" w:cs="Arial" w:hint="eastAsia"/>
          <w:szCs w:val="21"/>
          <w:shd w:val="clear" w:color="auto" w:fill="FFFFFF"/>
        </w:rPr>
        <w:t>・宿河原常照寺ご協力</w:t>
      </w:r>
    </w:p>
    <w:p w14:paraId="281F86BA" w14:textId="76F1190C" w:rsidR="00E7638D" w:rsidRPr="00B8695F" w:rsidRDefault="00E7638D" w:rsidP="00E7638D">
      <w:pPr>
        <w:ind w:left="360" w:firstLineChars="100" w:firstLine="210"/>
        <w:rPr>
          <w:rFonts w:ascii="游ゴシック Medium" w:eastAsia="游ゴシック Medium" w:hAnsi="游ゴシック Medium" w:cs="Arial"/>
          <w:szCs w:val="21"/>
          <w:shd w:val="clear" w:color="auto" w:fill="FFFFFF"/>
        </w:rPr>
      </w:pPr>
      <w:r w:rsidRPr="00B8695F">
        <w:rPr>
          <w:rFonts w:ascii="游ゴシック Medium" w:eastAsia="游ゴシック Medium" w:hAnsi="游ゴシック Medium" w:cs="Arial" w:hint="eastAsia"/>
          <w:szCs w:val="21"/>
          <w:shd w:val="clear" w:color="auto" w:fill="FFFFFF"/>
        </w:rPr>
        <w:t>・高津区地名資料室・日本地名研究所ご協力</w:t>
      </w:r>
    </w:p>
    <w:p w14:paraId="1A5AEAB5" w14:textId="0CA3F30E" w:rsidR="00E7638D" w:rsidRPr="00B8695F" w:rsidRDefault="00E7638D" w:rsidP="00E7638D">
      <w:pPr>
        <w:ind w:left="360" w:firstLineChars="100" w:firstLine="210"/>
        <w:rPr>
          <w:rFonts w:ascii="游ゴシック Medium" w:eastAsia="游ゴシック Medium" w:hAnsi="游ゴシック Medium" w:cs="Arial"/>
          <w:color w:val="444444"/>
          <w:szCs w:val="21"/>
          <w:shd w:val="clear" w:color="auto" w:fill="FFFFFF"/>
        </w:rPr>
      </w:pPr>
      <w:r w:rsidRPr="00B8695F">
        <w:rPr>
          <w:rFonts w:ascii="游ゴシック Medium" w:eastAsia="游ゴシック Medium" w:hAnsi="游ゴシック Medium" w:cs="Arial" w:hint="eastAsia"/>
          <w:szCs w:val="21"/>
          <w:shd w:val="clear" w:color="auto" w:fill="FFFFFF"/>
        </w:rPr>
        <w:t>・大山街道ふるさと館ご協力</w:t>
      </w:r>
    </w:p>
    <w:p w14:paraId="4FB4BE3B" w14:textId="77777777" w:rsidR="00187C37" w:rsidRDefault="003C487B" w:rsidP="00377ADF">
      <w:pPr>
        <w:rPr>
          <w:sz w:val="22"/>
        </w:rPr>
      </w:pPr>
      <w:r>
        <w:rPr>
          <w:rFonts w:asciiTheme="minorEastAsia" w:hAnsiTheme="minorEastAsia" w:hint="eastAsia"/>
          <w:sz w:val="22"/>
        </w:rPr>
        <w:t xml:space="preserve">　</w:t>
      </w:r>
      <w:r w:rsidR="0018449A">
        <w:rPr>
          <w:rFonts w:asciiTheme="minorEastAsia" w:hAnsiTheme="minorEastAsia" w:hint="eastAsia"/>
          <w:sz w:val="22"/>
        </w:rPr>
        <w:t xml:space="preserve">　　　　　　　　</w:t>
      </w:r>
    </w:p>
    <w:p w14:paraId="63F2CA9A" w14:textId="77777777" w:rsidR="00A600A5" w:rsidRPr="00042130" w:rsidRDefault="00A600A5" w:rsidP="009370D4">
      <w:pPr>
        <w:rPr>
          <w:rFonts w:ascii="游ゴシック Medium" w:eastAsia="游ゴシック Medium" w:hAnsi="游ゴシック Medium"/>
          <w:sz w:val="24"/>
          <w:szCs w:val="24"/>
        </w:rPr>
      </w:pPr>
      <w:r w:rsidRPr="00042130">
        <w:rPr>
          <w:rFonts w:ascii="游ゴシック Medium" w:eastAsia="游ゴシック Medium" w:hAnsi="游ゴシック Medium" w:hint="eastAsia"/>
          <w:b/>
          <w:sz w:val="24"/>
          <w:szCs w:val="24"/>
          <w:bdr w:val="single" w:sz="4" w:space="0" w:color="auto"/>
        </w:rPr>
        <w:t>川崎支部</w:t>
      </w:r>
      <w:r w:rsidR="005346E3" w:rsidRPr="00042130">
        <w:rPr>
          <w:rFonts w:ascii="游ゴシック Medium" w:eastAsia="游ゴシック Medium" w:hAnsi="游ゴシック Medium" w:hint="eastAsia"/>
          <w:b/>
          <w:sz w:val="24"/>
          <w:szCs w:val="24"/>
          <w:bdr w:val="single" w:sz="4" w:space="0" w:color="auto"/>
        </w:rPr>
        <w:t>の活動</w:t>
      </w:r>
    </w:p>
    <w:p w14:paraId="21D837D7" w14:textId="1AF62852" w:rsidR="00893383" w:rsidRPr="008A1EE7" w:rsidRDefault="00893383" w:rsidP="00893383">
      <w:pPr>
        <w:pStyle w:val="a4"/>
        <w:rPr>
          <w:rFonts w:ascii="游ゴシック Medium" w:eastAsia="游ゴシック Medium" w:hAnsi="游ゴシック Medium"/>
          <w:sz w:val="21"/>
        </w:rPr>
      </w:pPr>
      <w:r w:rsidRPr="008A1EE7">
        <w:rPr>
          <w:rFonts w:ascii="游ゴシック Medium" w:eastAsia="游ゴシック Medium" w:hAnsi="游ゴシック Medium" w:hint="eastAsia"/>
          <w:sz w:val="21"/>
        </w:rPr>
        <w:t>川崎支部の秋季～冬季にかけての行事予定は下記となりますので、是非参加願います。</w:t>
      </w:r>
    </w:p>
    <w:p w14:paraId="7EE2ECF3" w14:textId="202AC8F8" w:rsidR="00893383" w:rsidRDefault="00893383" w:rsidP="00893383">
      <w:pPr>
        <w:pStyle w:val="a4"/>
        <w:rPr>
          <w:rFonts w:ascii="游ゴシック Medium" w:eastAsia="游ゴシック Medium" w:hAnsi="游ゴシック Medium"/>
          <w:sz w:val="21"/>
        </w:rPr>
      </w:pPr>
      <w:r w:rsidRPr="008A1EE7">
        <w:rPr>
          <w:rFonts w:ascii="游ゴシック Medium" w:eastAsia="游ゴシック Medium" w:hAnsi="游ゴシック Medium" w:hint="eastAsia"/>
          <w:sz w:val="21"/>
        </w:rPr>
        <w:t>・</w:t>
      </w:r>
      <w:r>
        <w:rPr>
          <w:rFonts w:ascii="游ゴシック Medium" w:eastAsia="游ゴシック Medium" w:hAnsi="游ゴシック Medium" w:hint="eastAsia"/>
          <w:sz w:val="21"/>
        </w:rPr>
        <w:t>（済）2019.07.28（土）　第2回定期講演会（詐欺被害の実例）（夢キャンパス）</w:t>
      </w:r>
    </w:p>
    <w:p w14:paraId="62A9144F" w14:textId="77777777" w:rsidR="00893383" w:rsidRPr="008A1EE7" w:rsidRDefault="00893383" w:rsidP="00893383">
      <w:pPr>
        <w:pStyle w:val="a4"/>
        <w:rPr>
          <w:rFonts w:ascii="游ゴシック Medium" w:eastAsia="游ゴシック Medium" w:hAnsi="游ゴシック Medium"/>
          <w:sz w:val="21"/>
        </w:rPr>
      </w:pPr>
      <w:r>
        <w:rPr>
          <w:rFonts w:ascii="游ゴシック Medium" w:eastAsia="游ゴシック Medium" w:hAnsi="游ゴシック Medium" w:hint="eastAsia"/>
          <w:sz w:val="21"/>
        </w:rPr>
        <w:t>・（済）</w:t>
      </w:r>
      <w:r w:rsidRPr="008A1EE7">
        <w:rPr>
          <w:rFonts w:ascii="游ゴシック Medium" w:eastAsia="游ゴシック Medium" w:hAnsi="游ゴシック Medium" w:hint="eastAsia"/>
          <w:sz w:val="21"/>
        </w:rPr>
        <w:t>2019.09.28（土）　ミステリーツアー</w:t>
      </w:r>
    </w:p>
    <w:p w14:paraId="0B7CFDD5" w14:textId="77777777" w:rsidR="00893383" w:rsidRPr="008A1EE7" w:rsidRDefault="00893383" w:rsidP="00893383">
      <w:pPr>
        <w:pStyle w:val="a4"/>
        <w:rPr>
          <w:rFonts w:ascii="游ゴシック Medium" w:eastAsia="游ゴシック Medium" w:hAnsi="游ゴシック Medium"/>
          <w:sz w:val="21"/>
        </w:rPr>
      </w:pPr>
      <w:r w:rsidRPr="008A1EE7">
        <w:rPr>
          <w:rFonts w:ascii="游ゴシック Medium" w:eastAsia="游ゴシック Medium" w:hAnsi="游ゴシック Medium" w:hint="eastAsia"/>
          <w:sz w:val="21"/>
        </w:rPr>
        <w:t>・</w:t>
      </w:r>
      <w:r>
        <w:rPr>
          <w:rFonts w:ascii="游ゴシック Medium" w:eastAsia="游ゴシック Medium" w:hAnsi="游ゴシック Medium" w:hint="eastAsia"/>
          <w:sz w:val="21"/>
        </w:rPr>
        <w:t>（済）</w:t>
      </w:r>
      <w:r w:rsidRPr="008A1EE7">
        <w:rPr>
          <w:rFonts w:ascii="游ゴシック Medium" w:eastAsia="游ゴシック Medium" w:hAnsi="游ゴシック Medium" w:hint="eastAsia"/>
          <w:sz w:val="21"/>
        </w:rPr>
        <w:t>2019.10.05（土）　関東甲信越地区支部総会（ｉｎ　新潟）</w:t>
      </w:r>
    </w:p>
    <w:p w14:paraId="552293C4" w14:textId="77777777" w:rsidR="00893383" w:rsidRPr="008A1EE7" w:rsidRDefault="00893383" w:rsidP="00893383">
      <w:pPr>
        <w:pStyle w:val="a4"/>
        <w:rPr>
          <w:rFonts w:ascii="游ゴシック Medium" w:eastAsia="游ゴシック Medium" w:hAnsi="游ゴシック Medium"/>
          <w:sz w:val="21"/>
        </w:rPr>
      </w:pPr>
      <w:r w:rsidRPr="008A1EE7">
        <w:rPr>
          <w:rFonts w:ascii="游ゴシック Medium" w:eastAsia="游ゴシック Medium" w:hAnsi="游ゴシック Medium" w:hint="eastAsia"/>
          <w:sz w:val="21"/>
        </w:rPr>
        <w:t>・</w:t>
      </w:r>
      <w:r>
        <w:rPr>
          <w:rFonts w:ascii="游ゴシック Medium" w:eastAsia="游ゴシック Medium" w:hAnsi="游ゴシック Medium" w:hint="eastAsia"/>
          <w:sz w:val="21"/>
        </w:rPr>
        <w:t>（済）</w:t>
      </w:r>
      <w:r w:rsidRPr="008A1EE7">
        <w:rPr>
          <w:rFonts w:ascii="游ゴシック Medium" w:eastAsia="游ゴシック Medium" w:hAnsi="游ゴシック Medium" w:hint="eastAsia"/>
          <w:sz w:val="21"/>
        </w:rPr>
        <w:t>2019.10.19（土）　創立90周年記念行事（全体行事）</w:t>
      </w:r>
    </w:p>
    <w:p w14:paraId="2A8BB9AB" w14:textId="77777777" w:rsidR="00893383" w:rsidRPr="008A1EE7" w:rsidRDefault="00893383" w:rsidP="00893383">
      <w:pPr>
        <w:pStyle w:val="a4"/>
        <w:rPr>
          <w:rFonts w:ascii="游ゴシック Medium" w:eastAsia="游ゴシック Medium" w:hAnsi="游ゴシック Medium"/>
          <w:sz w:val="21"/>
        </w:rPr>
      </w:pPr>
      <w:r w:rsidRPr="008A1EE7">
        <w:rPr>
          <w:rFonts w:ascii="游ゴシック Medium" w:eastAsia="游ゴシック Medium" w:hAnsi="游ゴシック Medium" w:hint="eastAsia"/>
          <w:sz w:val="21"/>
        </w:rPr>
        <w:t>・</w:t>
      </w:r>
      <w:r>
        <w:rPr>
          <w:rFonts w:ascii="游ゴシック Medium" w:eastAsia="游ゴシック Medium" w:hAnsi="游ゴシック Medium" w:hint="eastAsia"/>
          <w:sz w:val="21"/>
        </w:rPr>
        <w:t>（済）</w:t>
      </w:r>
      <w:r w:rsidRPr="008A1EE7">
        <w:rPr>
          <w:rFonts w:ascii="游ゴシック Medium" w:eastAsia="游ゴシック Medium" w:hAnsi="游ゴシック Medium" w:hint="eastAsia"/>
          <w:sz w:val="21"/>
        </w:rPr>
        <w:t>2019.10.26（土）　神奈川三支部総会・合同懇親会（横浜キャンパス）</w:t>
      </w:r>
    </w:p>
    <w:p w14:paraId="43E3CB1E" w14:textId="28F40CD7" w:rsidR="00893383" w:rsidRDefault="00893383" w:rsidP="00893383">
      <w:pPr>
        <w:pStyle w:val="a4"/>
        <w:rPr>
          <w:rFonts w:ascii="游ゴシック Medium" w:eastAsia="游ゴシック Medium" w:hAnsi="游ゴシック Medium"/>
          <w:sz w:val="21"/>
        </w:rPr>
      </w:pPr>
      <w:r w:rsidRPr="008A1EE7">
        <w:rPr>
          <w:rFonts w:ascii="游ゴシック Medium" w:eastAsia="游ゴシック Medium" w:hAnsi="游ゴシック Medium" w:hint="eastAsia"/>
          <w:sz w:val="21"/>
        </w:rPr>
        <w:t>・</w:t>
      </w:r>
      <w:r w:rsidR="007F27E8">
        <w:rPr>
          <w:rFonts w:ascii="游ゴシック Medium" w:eastAsia="游ゴシック Medium" w:hAnsi="游ゴシック Medium" w:hint="eastAsia"/>
          <w:sz w:val="21"/>
        </w:rPr>
        <w:t>（済）</w:t>
      </w:r>
      <w:r w:rsidRPr="008A1EE7">
        <w:rPr>
          <w:rFonts w:ascii="游ゴシック Medium" w:eastAsia="游ゴシック Medium" w:hAnsi="游ゴシック Medium" w:hint="eastAsia"/>
          <w:sz w:val="21"/>
        </w:rPr>
        <w:t>2019.11.23（土）　第3回定期講演会（都市工学　長岡裕教授）（夢キャンパス</w:t>
      </w:r>
      <w:r w:rsidR="007F27E8">
        <w:rPr>
          <w:rFonts w:ascii="游ゴシック Medium" w:eastAsia="游ゴシック Medium" w:hAnsi="游ゴシック Medium" w:hint="eastAsia"/>
          <w:sz w:val="21"/>
        </w:rPr>
        <w:t>）</w:t>
      </w:r>
      <w:r>
        <w:rPr>
          <w:rFonts w:ascii="游ゴシック Medium" w:eastAsia="游ゴシック Medium" w:hAnsi="游ゴシック Medium" w:hint="eastAsia"/>
          <w:sz w:val="21"/>
        </w:rPr>
        <w:t xml:space="preserve">　　　　　　</w:t>
      </w:r>
    </w:p>
    <w:p w14:paraId="14F4192A" w14:textId="4B461BBE" w:rsidR="00893383" w:rsidRPr="008A1EE7" w:rsidRDefault="00893383" w:rsidP="00893383">
      <w:pPr>
        <w:pStyle w:val="a4"/>
        <w:ind w:left="2100" w:hangingChars="1000" w:hanging="2100"/>
        <w:rPr>
          <w:rFonts w:ascii="游ゴシック Medium" w:eastAsia="游ゴシック Medium" w:hAnsi="游ゴシック Medium"/>
          <w:sz w:val="21"/>
        </w:rPr>
      </w:pPr>
      <w:r w:rsidRPr="008A1EE7">
        <w:rPr>
          <w:rFonts w:ascii="游ゴシック Medium" w:eastAsia="游ゴシック Medium" w:hAnsi="游ゴシック Medium" w:hint="eastAsia"/>
          <w:sz w:val="21"/>
        </w:rPr>
        <w:t>・2019.1</w:t>
      </w:r>
      <w:r>
        <w:rPr>
          <w:rFonts w:ascii="游ゴシック Medium" w:eastAsia="游ゴシック Medium" w:hAnsi="游ゴシック Medium" w:hint="eastAsia"/>
          <w:sz w:val="21"/>
        </w:rPr>
        <w:t>2</w:t>
      </w:r>
      <w:r w:rsidRPr="008A1EE7">
        <w:rPr>
          <w:rFonts w:ascii="游ゴシック Medium" w:eastAsia="游ゴシック Medium" w:hAnsi="游ゴシック Medium" w:hint="eastAsia"/>
          <w:sz w:val="21"/>
        </w:rPr>
        <w:t>.</w:t>
      </w:r>
      <w:r>
        <w:rPr>
          <w:rFonts w:ascii="游ゴシック Medium" w:eastAsia="游ゴシック Medium" w:hAnsi="游ゴシック Medium" w:hint="eastAsia"/>
          <w:sz w:val="21"/>
        </w:rPr>
        <w:t>01</w:t>
      </w:r>
      <w:r w:rsidRPr="008A1EE7">
        <w:rPr>
          <w:rFonts w:ascii="游ゴシック Medium" w:eastAsia="游ゴシック Medium" w:hAnsi="游ゴシック Medium" w:hint="eastAsia"/>
          <w:sz w:val="21"/>
        </w:rPr>
        <w:t>（</w:t>
      </w:r>
      <w:r>
        <w:rPr>
          <w:rFonts w:ascii="游ゴシック Medium" w:eastAsia="游ゴシック Medium" w:hAnsi="游ゴシック Medium" w:hint="eastAsia"/>
          <w:sz w:val="21"/>
        </w:rPr>
        <w:t>日</w:t>
      </w:r>
      <w:r w:rsidRPr="008A1EE7">
        <w:rPr>
          <w:rFonts w:ascii="游ゴシック Medium" w:eastAsia="游ゴシック Medium" w:hAnsi="游ゴシック Medium" w:hint="eastAsia"/>
          <w:sz w:val="21"/>
        </w:rPr>
        <w:t xml:space="preserve">）　</w:t>
      </w:r>
      <w:r>
        <w:rPr>
          <w:rFonts w:ascii="游ゴシック Medium" w:eastAsia="游ゴシック Medium" w:hAnsi="游ゴシック Medium" w:hint="eastAsia"/>
          <w:sz w:val="21"/>
        </w:rPr>
        <w:t>カップヌードルミュージアム（親子で遊ぼう！）（11時から　みなとみらい</w:t>
      </w:r>
      <w:r w:rsidR="00576C4A">
        <w:rPr>
          <w:rFonts w:ascii="游ゴシック Medium" w:eastAsia="游ゴシック Medium" w:hAnsi="游ゴシック Medium" w:hint="eastAsia"/>
          <w:sz w:val="21"/>
        </w:rPr>
        <w:t>駅から徒歩約8分</w:t>
      </w:r>
      <w:r w:rsidRPr="008A1EE7">
        <w:rPr>
          <w:rFonts w:ascii="游ゴシック Medium" w:eastAsia="游ゴシック Medium" w:hAnsi="游ゴシック Medium" w:hint="eastAsia"/>
          <w:sz w:val="21"/>
        </w:rPr>
        <w:t>）</w:t>
      </w:r>
    </w:p>
    <w:p w14:paraId="73761CDF" w14:textId="77777777" w:rsidR="00893383" w:rsidRPr="008A1EE7" w:rsidRDefault="00893383" w:rsidP="00893383">
      <w:pPr>
        <w:pStyle w:val="a4"/>
        <w:ind w:left="2100" w:hangingChars="1000" w:hanging="2100"/>
        <w:rPr>
          <w:rFonts w:ascii="游ゴシック Medium" w:eastAsia="游ゴシック Medium" w:hAnsi="游ゴシック Medium"/>
          <w:sz w:val="21"/>
        </w:rPr>
      </w:pPr>
      <w:r w:rsidRPr="008A1EE7">
        <w:rPr>
          <w:rFonts w:ascii="游ゴシック Medium" w:eastAsia="游ゴシック Medium" w:hAnsi="游ゴシック Medium" w:hint="eastAsia"/>
          <w:sz w:val="21"/>
        </w:rPr>
        <w:t>・2019.12.21（土）　第4回定期講演会（医用工学科　和多田雅哉教授）（夢キャンパスで14時から）</w:t>
      </w:r>
    </w:p>
    <w:p w14:paraId="153E9532" w14:textId="77777777" w:rsidR="00893383" w:rsidRDefault="00893383" w:rsidP="00893383">
      <w:pPr>
        <w:pStyle w:val="a4"/>
        <w:rPr>
          <w:rFonts w:ascii="游ゴシック Medium" w:eastAsia="游ゴシック Medium" w:hAnsi="游ゴシック Medium"/>
          <w:sz w:val="21"/>
        </w:rPr>
      </w:pPr>
      <w:r w:rsidRPr="008A1EE7">
        <w:rPr>
          <w:rFonts w:ascii="游ゴシック Medium" w:eastAsia="游ゴシック Medium" w:hAnsi="游ゴシック Medium" w:hint="eastAsia"/>
          <w:sz w:val="21"/>
        </w:rPr>
        <w:t>・2020.02.08（土）　第5回定期講演会（アップコン　松藤展和社長）（働き方改革で</w:t>
      </w:r>
    </w:p>
    <w:p w14:paraId="1CEE4E26" w14:textId="77777777" w:rsidR="00893383" w:rsidRPr="008A1EE7" w:rsidRDefault="00893383" w:rsidP="00893383">
      <w:pPr>
        <w:pStyle w:val="a4"/>
        <w:ind w:firstLineChars="1000" w:firstLine="2100"/>
        <w:rPr>
          <w:rFonts w:ascii="游ゴシック Medium" w:eastAsia="游ゴシック Medium" w:hAnsi="游ゴシック Medium"/>
          <w:sz w:val="21"/>
        </w:rPr>
      </w:pPr>
      <w:r w:rsidRPr="008A1EE7">
        <w:rPr>
          <w:rFonts w:ascii="游ゴシック Medium" w:eastAsia="游ゴシック Medium" w:hAnsi="游ゴシック Medium" w:hint="eastAsia"/>
          <w:sz w:val="21"/>
        </w:rPr>
        <w:t>数々の賞を受賞</w:t>
      </w:r>
      <w:r>
        <w:rPr>
          <w:rFonts w:ascii="游ゴシック Medium" w:eastAsia="游ゴシック Medium" w:hAnsi="游ゴシック Medium" w:hint="eastAsia"/>
          <w:sz w:val="21"/>
        </w:rPr>
        <w:t>－高津区の誇り</w:t>
      </w:r>
      <w:r w:rsidRPr="008A1EE7">
        <w:rPr>
          <w:rFonts w:ascii="游ゴシック Medium" w:eastAsia="游ゴシック Medium" w:hAnsi="游ゴシック Medium" w:hint="eastAsia"/>
          <w:sz w:val="21"/>
        </w:rPr>
        <w:t>）（夢キャンパスで14時から）</w:t>
      </w:r>
    </w:p>
    <w:p w14:paraId="2B1505EB" w14:textId="77777777" w:rsidR="00CF448D" w:rsidRPr="00F15FD1" w:rsidRDefault="00CF448D" w:rsidP="009370D4">
      <w:pPr>
        <w:ind w:firstLineChars="50" w:firstLine="105"/>
        <w:rPr>
          <w:rFonts w:ascii="游ゴシック Medium" w:eastAsia="游ゴシック Medium" w:hAnsi="游ゴシック Medium"/>
          <w:szCs w:val="21"/>
        </w:rPr>
      </w:pPr>
    </w:p>
    <w:p w14:paraId="6090E08F" w14:textId="472DA0ED" w:rsidR="00C35E68" w:rsidRPr="00042130" w:rsidRDefault="00042130" w:rsidP="009370D4">
      <w:pPr>
        <w:ind w:firstLineChars="50" w:firstLine="118"/>
        <w:rPr>
          <w:rFonts w:ascii="游ゴシック Medium" w:eastAsia="游ゴシック Medium" w:hAnsi="游ゴシック Medium"/>
          <w:b/>
          <w:sz w:val="24"/>
          <w:szCs w:val="24"/>
        </w:rPr>
      </w:pPr>
      <w:r>
        <w:rPr>
          <w:rFonts w:ascii="游ゴシック Medium" w:eastAsia="游ゴシック Medium" w:hAnsi="游ゴシック Medium" w:hint="eastAsia"/>
          <w:b/>
          <w:sz w:val="24"/>
          <w:szCs w:val="24"/>
          <w:bdr w:val="single" w:sz="4" w:space="0" w:color="auto"/>
        </w:rPr>
        <w:t>ご存知ですか？</w:t>
      </w:r>
    </w:p>
    <w:p w14:paraId="358F6F73" w14:textId="77777777" w:rsidR="000C771A" w:rsidRPr="00F15FD1" w:rsidRDefault="007351CF" w:rsidP="000C771A">
      <w:pPr>
        <w:rPr>
          <w:rFonts w:ascii="游ゴシック Medium" w:eastAsia="游ゴシック Medium" w:hAnsi="游ゴシック Medium" w:cs="Arial"/>
          <w:szCs w:val="21"/>
          <w:shd w:val="clear" w:color="auto" w:fill="FFFFFF"/>
        </w:rPr>
      </w:pPr>
      <w:r>
        <w:rPr>
          <w:rFonts w:ascii="游ゴシック Medium" w:eastAsia="游ゴシック Medium" w:hAnsi="游ゴシック Medium" w:hint="eastAsia"/>
          <w:szCs w:val="21"/>
        </w:rPr>
        <w:t xml:space="preserve">　</w:t>
      </w:r>
      <w:r w:rsidRPr="00F15FD1">
        <w:rPr>
          <w:rFonts w:ascii="游ゴシック Medium" w:eastAsia="游ゴシック Medium" w:hAnsi="游ゴシック Medium" w:hint="eastAsia"/>
          <w:szCs w:val="21"/>
        </w:rPr>
        <w:t>2019年4月5日、宇宙航空研究開発機構</w:t>
      </w:r>
      <w:r w:rsidRPr="007F27E8">
        <w:rPr>
          <w:rFonts w:ascii="游ゴシック Medium" w:eastAsia="游ゴシック Medium" w:hAnsi="游ゴシック Medium" w:hint="eastAsia"/>
          <w:color w:val="FF0000"/>
          <w:szCs w:val="21"/>
        </w:rPr>
        <w:t>(JAXA</w:t>
      </w:r>
      <w:r w:rsidRPr="00F15FD1">
        <w:rPr>
          <w:rFonts w:ascii="游ゴシック Medium" w:eastAsia="游ゴシック Medium" w:hAnsi="游ゴシック Medium" w:hint="eastAsia"/>
          <w:szCs w:val="21"/>
        </w:rPr>
        <w:t>)宇宙科学研究所の完成室内は、緊張感に包まれていました。いよいよ「</w:t>
      </w:r>
      <w:r w:rsidRPr="007F27E8">
        <w:rPr>
          <w:rFonts w:ascii="游ゴシック Medium" w:eastAsia="游ゴシック Medium" w:hAnsi="游ゴシック Medium" w:hint="eastAsia"/>
          <w:color w:val="FF0000"/>
          <w:szCs w:val="21"/>
        </w:rPr>
        <w:t>はやぶさ2</w:t>
      </w:r>
      <w:r w:rsidRPr="00F15FD1">
        <w:rPr>
          <w:rFonts w:ascii="游ゴシック Medium" w:eastAsia="游ゴシック Medium" w:hAnsi="游ゴシック Medium" w:hint="eastAsia"/>
          <w:szCs w:val="21"/>
        </w:rPr>
        <w:t>」が</w:t>
      </w:r>
      <w:r w:rsidRPr="007F27E8">
        <w:rPr>
          <w:rFonts w:ascii="游ゴシック Medium" w:eastAsia="游ゴシック Medium" w:hAnsi="游ゴシック Medium" w:hint="eastAsia"/>
          <w:color w:val="FF0000"/>
          <w:szCs w:val="21"/>
        </w:rPr>
        <w:t>人工クレーターの生成</w:t>
      </w:r>
      <w:r w:rsidRPr="00F15FD1">
        <w:rPr>
          <w:rFonts w:ascii="游ゴシック Medium" w:eastAsia="游ゴシック Medium" w:hAnsi="游ゴシック Medium" w:hint="eastAsia"/>
          <w:szCs w:val="21"/>
        </w:rPr>
        <w:t>に挑むのです。小さな</w:t>
      </w:r>
      <w:r w:rsidRPr="00F15FD1">
        <w:rPr>
          <w:rFonts w:ascii="游ゴシック Medium" w:eastAsia="游ゴシック Medium" w:hAnsi="游ゴシック Medium" w:hint="eastAsia"/>
          <w:szCs w:val="21"/>
        </w:rPr>
        <w:lastRenderedPageBreak/>
        <w:t>天体に人工的にクレーターを作るのは世界初では有りません。</w:t>
      </w:r>
      <w:r w:rsidRPr="007F27E8">
        <w:rPr>
          <w:rFonts w:ascii="游ゴシック Medium" w:eastAsia="游ゴシック Medium" w:hAnsi="游ゴシック Medium" w:hint="eastAsia"/>
          <w:color w:val="FF0000"/>
          <w:szCs w:val="21"/>
        </w:rPr>
        <w:t>2005年にNASA</w:t>
      </w:r>
      <w:r w:rsidRPr="00F15FD1">
        <w:rPr>
          <w:rFonts w:ascii="游ゴシック Medium" w:eastAsia="游ゴシック Medium" w:hAnsi="游ゴシック Medium" w:hint="eastAsia"/>
          <w:szCs w:val="21"/>
        </w:rPr>
        <w:t>（アメリカ航空宇宙局）が打ち上げた探査機「</w:t>
      </w:r>
      <w:r w:rsidRPr="007F27E8">
        <w:rPr>
          <w:rFonts w:ascii="游ゴシック Medium" w:eastAsia="游ゴシック Medium" w:hAnsi="游ゴシック Medium" w:hint="eastAsia"/>
          <w:color w:val="FF0000"/>
          <w:szCs w:val="21"/>
        </w:rPr>
        <w:t>ディープインパクト</w:t>
      </w:r>
      <w:r w:rsidRPr="00F15FD1">
        <w:rPr>
          <w:rFonts w:ascii="游ゴシック Medium" w:eastAsia="游ゴシック Medium" w:hAnsi="游ゴシック Medium" w:hint="eastAsia"/>
          <w:szCs w:val="21"/>
        </w:rPr>
        <w:t>」（</w:t>
      </w:r>
      <w:hyperlink r:id="rId15" w:tooltip="日本" w:history="1">
        <w:r w:rsidRPr="00F15FD1">
          <w:rPr>
            <w:rFonts w:ascii="游ゴシック Medium" w:eastAsia="游ゴシック Medium" w:hAnsi="游ゴシック Medium" w:cs="Arial"/>
            <w:szCs w:val="21"/>
          </w:rPr>
          <w:t>日本</w:t>
        </w:r>
      </w:hyperlink>
      <w:r w:rsidRPr="00F15FD1">
        <w:rPr>
          <w:rFonts w:ascii="游ゴシック Medium" w:eastAsia="游ゴシック Medium" w:hAnsi="游ゴシック Medium" w:cs="Arial"/>
          <w:szCs w:val="21"/>
          <w:shd w:val="clear" w:color="auto" w:fill="FFFFFF"/>
        </w:rPr>
        <w:t>の</w:t>
      </w:r>
      <w:hyperlink r:id="rId16" w:tooltip="サラブレッド" w:history="1">
        <w:r w:rsidRPr="00F15FD1">
          <w:rPr>
            <w:rFonts w:ascii="游ゴシック Medium" w:eastAsia="游ゴシック Medium" w:hAnsi="游ゴシック Medium" w:cs="Arial"/>
            <w:szCs w:val="21"/>
          </w:rPr>
          <w:t>サラブレッド</w:t>
        </w:r>
      </w:hyperlink>
      <w:r w:rsidRPr="00F15FD1">
        <w:rPr>
          <w:rFonts w:ascii="游ゴシック Medium" w:eastAsia="游ゴシック Medium" w:hAnsi="游ゴシック Medium" w:cs="Arial"/>
          <w:szCs w:val="21"/>
          <w:shd w:val="clear" w:color="auto" w:fill="FFFFFF"/>
        </w:rPr>
        <w:t>で</w:t>
      </w:r>
      <w:r w:rsidRPr="00F15FD1">
        <w:rPr>
          <w:rFonts w:ascii="游ゴシック Medium" w:eastAsia="游ゴシック Medium" w:hAnsi="游ゴシック Medium" w:cs="Arial" w:hint="eastAsia"/>
          <w:szCs w:val="21"/>
          <w:shd w:val="clear" w:color="auto" w:fill="FFFFFF"/>
        </w:rPr>
        <w:t>、</w:t>
      </w:r>
      <w:r w:rsidRPr="00F15FD1">
        <w:rPr>
          <w:rFonts w:ascii="游ゴシック Medium" w:eastAsia="游ゴシック Medium" w:hAnsi="游ゴシック Medium" w:cs="Arial"/>
          <w:szCs w:val="21"/>
          <w:shd w:val="clear" w:color="auto" w:fill="FFFFFF"/>
        </w:rPr>
        <w:t>2005年（平成17年）に日本競馬史上6頭目の</w:t>
      </w:r>
      <w:r w:rsidR="00E97B83">
        <w:fldChar w:fldCharType="begin"/>
      </w:r>
      <w:r w:rsidR="00E97B83">
        <w:instrText xml:space="preserve"> HYPERLINK "https://ja.wikipedia.org/wiki/%E4%B8%AD%E5%A4%AE%E7%AB%B6%E9%A6%AC%E3%82%AF%E3%83%A9%E3%82%B7%E3%83%83%E3%82%AF%E4%B8%89%E5%86%A0" \o "</w:instrText>
      </w:r>
      <w:r w:rsidR="00E97B83">
        <w:instrText>中央競馬クラシック三冠</w:instrText>
      </w:r>
      <w:r w:rsidR="00E97B83">
        <w:instrText xml:space="preserve">" </w:instrText>
      </w:r>
      <w:r w:rsidR="00E97B83">
        <w:fldChar w:fldCharType="separate"/>
      </w:r>
      <w:r w:rsidRPr="007F27E8">
        <w:rPr>
          <w:rFonts w:ascii="游ゴシック Medium" w:eastAsia="游ゴシック Medium" w:hAnsi="游ゴシック Medium" w:cs="Arial"/>
          <w:color w:val="FF0000"/>
          <w:szCs w:val="21"/>
        </w:rPr>
        <w:t>中央競馬クラシック三冠</w:t>
      </w:r>
      <w:r w:rsidR="00E97B83">
        <w:rPr>
          <w:rFonts w:ascii="游ゴシック Medium" w:eastAsia="游ゴシック Medium" w:hAnsi="游ゴシック Medium" w:cs="Arial"/>
          <w:color w:val="FF0000"/>
          <w:szCs w:val="21"/>
        </w:rPr>
        <w:fldChar w:fldCharType="end"/>
      </w:r>
      <w:r w:rsidRPr="00F15FD1">
        <w:rPr>
          <w:rFonts w:ascii="游ゴシック Medium" w:eastAsia="游ゴシック Medium" w:hAnsi="游ゴシック Medium" w:cs="Arial"/>
          <w:szCs w:val="21"/>
          <w:shd w:val="clear" w:color="auto" w:fill="FFFFFF"/>
        </w:rPr>
        <w:t>（無敗での達成は1984年の</w:t>
      </w:r>
      <w:r w:rsidR="00E97B83">
        <w:fldChar w:fldCharType="begin"/>
      </w:r>
      <w:r w:rsidR="00E97B83">
        <w:instrText xml:space="preserve"> HYPERLINK "https://ja.wikipedia.org/wiki/%E3%82%B7%E3%83%B3%E3%83%9C%E3%83%AA%E3%83%AB%E3%83%89%E3%83%AB%E3%83%95" \o "</w:instrText>
      </w:r>
      <w:r w:rsidR="00E97B83">
        <w:instrText>シンボリルドルフ</w:instrText>
      </w:r>
      <w:r w:rsidR="00E97B83">
        <w:instrText xml:space="preserve">" </w:instrText>
      </w:r>
      <w:r w:rsidR="00E97B83">
        <w:fldChar w:fldCharType="separate"/>
      </w:r>
      <w:r w:rsidRPr="00F15FD1">
        <w:rPr>
          <w:rFonts w:ascii="游ゴシック Medium" w:eastAsia="游ゴシック Medium" w:hAnsi="游ゴシック Medium" w:cs="Arial"/>
          <w:szCs w:val="21"/>
        </w:rPr>
        <w:t>シンボリルドルフ</w:t>
      </w:r>
      <w:r w:rsidR="00E97B83">
        <w:rPr>
          <w:rFonts w:ascii="游ゴシック Medium" w:eastAsia="游ゴシック Medium" w:hAnsi="游ゴシック Medium" w:cs="Arial"/>
          <w:szCs w:val="21"/>
        </w:rPr>
        <w:fldChar w:fldCharType="end"/>
      </w:r>
      <w:r w:rsidRPr="00F15FD1">
        <w:rPr>
          <w:rFonts w:ascii="游ゴシック Medium" w:eastAsia="游ゴシック Medium" w:hAnsi="游ゴシック Medium" w:cs="Arial"/>
          <w:szCs w:val="21"/>
          <w:shd w:val="clear" w:color="auto" w:fill="FFFFFF"/>
        </w:rPr>
        <w:t>に次いで2頭目）を達成</w:t>
      </w:r>
      <w:r w:rsidRPr="00F15FD1">
        <w:rPr>
          <w:rFonts w:ascii="游ゴシック Medium" w:eastAsia="游ゴシック Medium" w:hAnsi="游ゴシック Medium" w:cs="Arial" w:hint="eastAsia"/>
          <w:szCs w:val="21"/>
          <w:shd w:val="clear" w:color="auto" w:fill="FFFFFF"/>
        </w:rPr>
        <w:t>し</w:t>
      </w:r>
      <w:r w:rsidRPr="00F15FD1">
        <w:rPr>
          <w:rFonts w:ascii="游ゴシック Medium" w:eastAsia="游ゴシック Medium" w:hAnsi="游ゴシック Medium" w:cs="Arial"/>
          <w:szCs w:val="21"/>
          <w:shd w:val="clear" w:color="auto" w:fill="FFFFFF"/>
        </w:rPr>
        <w:t>、2006年（平成18年）には日本調教馬としては初めて芝部門・</w:t>
      </w:r>
      <w:hyperlink r:id="rId17" w:anchor="SMILE_区分" w:tooltip="距離 (競馬)" w:history="1">
        <w:r w:rsidRPr="00F15FD1">
          <w:rPr>
            <w:rFonts w:ascii="游ゴシック Medium" w:eastAsia="游ゴシック Medium" w:hAnsi="游ゴシック Medium" w:cs="Arial"/>
            <w:szCs w:val="21"/>
          </w:rPr>
          <w:t>長距離</w:t>
        </w:r>
      </w:hyperlink>
      <w:r w:rsidRPr="00F15FD1">
        <w:rPr>
          <w:rFonts w:ascii="游ゴシック Medium" w:eastAsia="游ゴシック Medium" w:hAnsi="游ゴシック Medium" w:cs="Arial"/>
          <w:szCs w:val="21"/>
          <w:shd w:val="clear" w:color="auto" w:fill="FFFFFF"/>
        </w:rPr>
        <w:t>部門で</w:t>
      </w:r>
      <w:r w:rsidRPr="007F27E8">
        <w:rPr>
          <w:rFonts w:ascii="游ゴシック Medium" w:eastAsia="游ゴシック Medium" w:hAnsi="游ゴシック Medium" w:cs="Arial"/>
          <w:color w:val="FF0000"/>
          <w:szCs w:val="21"/>
          <w:shd w:val="clear" w:color="auto" w:fill="FFFFFF"/>
        </w:rPr>
        <w:t>世界ランキング1位</w:t>
      </w:r>
      <w:r w:rsidRPr="00F15FD1">
        <w:rPr>
          <w:rFonts w:ascii="游ゴシック Medium" w:eastAsia="游ゴシック Medium" w:hAnsi="游ゴシック Medium" w:cs="Arial"/>
          <w:szCs w:val="21"/>
          <w:shd w:val="clear" w:color="auto" w:fill="FFFFFF"/>
        </w:rPr>
        <w:t>となった</w:t>
      </w:r>
      <w:r w:rsidR="00201892" w:rsidRPr="00F15FD1">
        <w:rPr>
          <w:rFonts w:ascii="游ゴシック Medium" w:eastAsia="游ゴシック Medium" w:hAnsi="游ゴシック Medium" w:cs="Arial" w:hint="eastAsia"/>
          <w:szCs w:val="21"/>
          <w:shd w:val="clear" w:color="auto" w:fill="FFFFFF"/>
        </w:rPr>
        <w:t>こ</w:t>
      </w:r>
      <w:r w:rsidRPr="00F15FD1">
        <w:rPr>
          <w:rFonts w:ascii="游ゴシック Medium" w:eastAsia="游ゴシック Medium" w:hAnsi="游ゴシック Medium" w:cs="Arial" w:hint="eastAsia"/>
          <w:szCs w:val="21"/>
          <w:shd w:val="clear" w:color="auto" w:fill="FFFFFF"/>
        </w:rPr>
        <w:t>と</w:t>
      </w:r>
      <w:r w:rsidR="00201892" w:rsidRPr="00F15FD1">
        <w:rPr>
          <w:rFonts w:ascii="游ゴシック Medium" w:eastAsia="游ゴシック Medium" w:hAnsi="游ゴシック Medium" w:cs="Arial" w:hint="eastAsia"/>
          <w:szCs w:val="21"/>
          <w:shd w:val="clear" w:color="auto" w:fill="FFFFFF"/>
        </w:rPr>
        <w:t>、と</w:t>
      </w:r>
      <w:r w:rsidRPr="00F15FD1">
        <w:rPr>
          <w:rFonts w:ascii="游ゴシック Medium" w:eastAsia="游ゴシック Medium" w:hAnsi="游ゴシック Medium" w:cs="Arial" w:hint="eastAsia"/>
          <w:szCs w:val="21"/>
          <w:shd w:val="clear" w:color="auto" w:fill="FFFFFF"/>
        </w:rPr>
        <w:t>は異なります。）が彗星に向かって370kgの装置を衝突させました。但し、この時はクレーターが出来る様子を遠くから眺めただけでした。</w:t>
      </w:r>
    </w:p>
    <w:p w14:paraId="04595DEC" w14:textId="5367A187" w:rsidR="000C771A" w:rsidRPr="00F15FD1" w:rsidRDefault="007351CF" w:rsidP="000C771A">
      <w:pPr>
        <w:rPr>
          <w:rFonts w:ascii="游ゴシック Medium" w:eastAsia="游ゴシック Medium" w:hAnsi="游ゴシック Medium"/>
          <w:color w:val="070D1A"/>
          <w:szCs w:val="21"/>
        </w:rPr>
      </w:pPr>
      <w:r w:rsidRPr="00F15FD1">
        <w:rPr>
          <w:rFonts w:ascii="游ゴシック Medium" w:eastAsia="游ゴシック Medium" w:hAnsi="游ゴシック Medium" w:cs="Arial" w:hint="eastAsia"/>
          <w:szCs w:val="21"/>
          <w:shd w:val="clear" w:color="auto" w:fill="FFFFFF"/>
        </w:rPr>
        <w:t xml:space="preserve">　はやぶさ2は</w:t>
      </w:r>
      <w:r w:rsidR="000C771A" w:rsidRPr="00F15FD1">
        <w:rPr>
          <w:rFonts w:ascii="游ゴシック Medium" w:eastAsia="游ゴシック Medium" w:hAnsi="游ゴシック Medium" w:hint="eastAsia"/>
          <w:color w:val="070D1A"/>
          <w:szCs w:val="21"/>
          <w:shd w:val="clear" w:color="auto" w:fill="FFFFFF"/>
        </w:rPr>
        <w:t>太陽系の起源・進化と生命の原材料物質を解明するため、</w:t>
      </w:r>
      <w:r w:rsidR="000C771A" w:rsidRPr="007F27E8">
        <w:rPr>
          <w:rFonts w:ascii="游ゴシック Medium" w:eastAsia="游ゴシック Medium" w:hAnsi="游ゴシック Medium"/>
          <w:color w:val="FF0000"/>
          <w:szCs w:val="21"/>
        </w:rPr>
        <w:t>C型小惑星「</w:t>
      </w:r>
      <w:proofErr w:type="spellStart"/>
      <w:r w:rsidR="000C771A" w:rsidRPr="007F27E8">
        <w:rPr>
          <w:rFonts w:ascii="游ゴシック Medium" w:eastAsia="游ゴシック Medium" w:hAnsi="游ゴシック Medium"/>
          <w:color w:val="FF0000"/>
          <w:szCs w:val="21"/>
        </w:rPr>
        <w:t>Ryugu</w:t>
      </w:r>
      <w:proofErr w:type="spellEnd"/>
      <w:r w:rsidR="000C771A" w:rsidRPr="007F27E8">
        <w:rPr>
          <w:rFonts w:ascii="游ゴシック Medium" w:eastAsia="游ゴシック Medium" w:hAnsi="游ゴシック Medium"/>
          <w:color w:val="FF0000"/>
          <w:szCs w:val="21"/>
        </w:rPr>
        <w:t>」</w:t>
      </w:r>
      <w:r w:rsidR="000C771A" w:rsidRPr="00F15FD1">
        <w:rPr>
          <w:rFonts w:ascii="游ゴシック Medium" w:eastAsia="游ゴシック Medium" w:hAnsi="游ゴシック Medium"/>
          <w:color w:val="070D1A"/>
          <w:szCs w:val="21"/>
        </w:rPr>
        <w:t>（リュウグウ）を目指します。太陽系の起源や進化を知るためには、代表的なタイプであるS型、C型、D型の小惑星を調査する必要があります。はやぶさ２が目指すC型小惑星は</w:t>
      </w:r>
      <w:r w:rsidR="000C771A" w:rsidRPr="00F15FD1">
        <w:rPr>
          <w:rFonts w:ascii="游ゴシック Medium" w:eastAsia="游ゴシック Medium" w:hAnsi="游ゴシック Medium" w:hint="eastAsia"/>
          <w:color w:val="070D1A"/>
          <w:szCs w:val="21"/>
        </w:rPr>
        <w:t>、</w:t>
      </w:r>
      <w:r w:rsidR="000C771A" w:rsidRPr="00F15FD1">
        <w:rPr>
          <w:rFonts w:ascii="游ゴシック Medium" w:eastAsia="游ゴシック Medium" w:hAnsi="游ゴシック Medium"/>
          <w:color w:val="070D1A"/>
          <w:szCs w:val="21"/>
        </w:rPr>
        <w:t>S型小惑星の</w:t>
      </w:r>
      <w:r w:rsidR="000C771A" w:rsidRPr="007F27E8">
        <w:rPr>
          <w:rFonts w:ascii="游ゴシック Medium" w:eastAsia="游ゴシック Medium" w:hAnsi="游ゴシック Medium"/>
          <w:color w:val="FF0000"/>
          <w:szCs w:val="21"/>
        </w:rPr>
        <w:t>イトカワ</w:t>
      </w:r>
      <w:r w:rsidR="000C771A" w:rsidRPr="00F15FD1">
        <w:rPr>
          <w:rFonts w:ascii="游ゴシック Medium" w:eastAsia="游ゴシック Medium" w:hAnsi="游ゴシック Medium"/>
          <w:color w:val="070D1A"/>
          <w:szCs w:val="21"/>
        </w:rPr>
        <w:t>と比べると</w:t>
      </w:r>
      <w:r w:rsidR="000C771A" w:rsidRPr="00F15FD1">
        <w:rPr>
          <w:rFonts w:ascii="游ゴシック Medium" w:eastAsia="游ゴシック Medium" w:hAnsi="游ゴシック Medium" w:hint="eastAsia"/>
          <w:color w:val="070D1A"/>
          <w:szCs w:val="21"/>
        </w:rPr>
        <w:t>、</w:t>
      </w:r>
      <w:r w:rsidR="000C771A" w:rsidRPr="00F15FD1">
        <w:rPr>
          <w:rFonts w:ascii="游ゴシック Medium" w:eastAsia="游ゴシック Medium" w:hAnsi="游ゴシック Medium"/>
          <w:color w:val="070D1A"/>
          <w:szCs w:val="21"/>
        </w:rPr>
        <w:t>より</w:t>
      </w:r>
      <w:r w:rsidR="000C771A" w:rsidRPr="007F27E8">
        <w:rPr>
          <w:rFonts w:ascii="游ゴシック Medium" w:eastAsia="游ゴシック Medium" w:hAnsi="游ゴシック Medium"/>
          <w:color w:val="FF0000"/>
          <w:szCs w:val="21"/>
        </w:rPr>
        <w:t>始原的な天体</w:t>
      </w:r>
      <w:r w:rsidR="000C771A" w:rsidRPr="00F15FD1">
        <w:rPr>
          <w:rFonts w:ascii="游ゴシック Medium" w:eastAsia="游ゴシック Medium" w:hAnsi="游ゴシック Medium"/>
          <w:color w:val="070D1A"/>
          <w:szCs w:val="21"/>
        </w:rPr>
        <w:t>で、同じ岩石質の小惑星でありながら</w:t>
      </w:r>
      <w:r w:rsidR="000C771A" w:rsidRPr="007F27E8">
        <w:rPr>
          <w:rFonts w:ascii="游ゴシック Medium" w:eastAsia="游ゴシック Medium" w:hAnsi="游ゴシック Medium"/>
          <w:color w:val="FF0000"/>
          <w:szCs w:val="21"/>
        </w:rPr>
        <w:t>有機物や含水鉱物</w:t>
      </w:r>
      <w:r w:rsidR="000C771A" w:rsidRPr="00F15FD1">
        <w:rPr>
          <w:rFonts w:ascii="游ゴシック Medium" w:eastAsia="游ゴシック Medium" w:hAnsi="游ゴシック Medium"/>
          <w:color w:val="070D1A"/>
          <w:szCs w:val="21"/>
        </w:rPr>
        <w:t>をより多く含んでいると考えられています。</w:t>
      </w:r>
    </w:p>
    <w:p w14:paraId="36A90971" w14:textId="78408597" w:rsidR="007351CF" w:rsidRPr="00F15FD1" w:rsidRDefault="007351CF" w:rsidP="005D7B11">
      <w:pPr>
        <w:rPr>
          <w:rFonts w:ascii="游ゴシック Medium" w:eastAsia="游ゴシック Medium" w:hAnsi="游ゴシック Medium" w:cs="Arial"/>
          <w:szCs w:val="21"/>
          <w:shd w:val="clear" w:color="auto" w:fill="FFFFFF"/>
        </w:rPr>
      </w:pPr>
      <w:r w:rsidRPr="00F15FD1">
        <w:rPr>
          <w:rFonts w:ascii="游ゴシック Medium" w:eastAsia="游ゴシック Medium" w:hAnsi="游ゴシック Medium" w:cs="Arial" w:hint="eastAsia"/>
          <w:szCs w:val="21"/>
          <w:shd w:val="clear" w:color="auto" w:fill="FFFFFF"/>
        </w:rPr>
        <w:t>「</w:t>
      </w:r>
      <w:r w:rsidRPr="007F27E8">
        <w:rPr>
          <w:rFonts w:ascii="游ゴシック Medium" w:eastAsia="游ゴシック Medium" w:hAnsi="游ゴシック Medium" w:cs="Arial" w:hint="eastAsia"/>
          <w:color w:val="FF0000"/>
          <w:szCs w:val="21"/>
          <w:shd w:val="clear" w:color="auto" w:fill="FFFFFF"/>
        </w:rPr>
        <w:t>搭載型小型衝突</w:t>
      </w:r>
      <w:r w:rsidR="002F1AE7" w:rsidRPr="007F27E8">
        <w:rPr>
          <w:rFonts w:ascii="游ゴシック Medium" w:eastAsia="游ゴシック Medium" w:hAnsi="游ゴシック Medium" w:cs="Arial" w:hint="eastAsia"/>
          <w:color w:val="FF0000"/>
          <w:szCs w:val="21"/>
          <w:shd w:val="clear" w:color="auto" w:fill="FFFFFF"/>
        </w:rPr>
        <w:t>装置</w:t>
      </w:r>
      <w:r w:rsidR="002F1AE7" w:rsidRPr="00F15FD1">
        <w:rPr>
          <w:rFonts w:ascii="游ゴシック Medium" w:eastAsia="游ゴシック Medium" w:hAnsi="游ゴシック Medium" w:cs="Arial" w:hint="eastAsia"/>
          <w:szCs w:val="21"/>
          <w:shd w:val="clear" w:color="auto" w:fill="FFFFFF"/>
        </w:rPr>
        <w:t>（Small Carry-on Impactor：SCI）」を使用して人工クレーターを作り、現場に戻りクレーターの様子をつぶさに観測します。</w:t>
      </w:r>
      <w:r w:rsidR="002F1AE7" w:rsidRPr="007F27E8">
        <w:rPr>
          <w:rFonts w:ascii="游ゴシック Medium" w:eastAsia="游ゴシック Medium" w:hAnsi="游ゴシック Medium" w:cs="Arial" w:hint="eastAsia"/>
          <w:color w:val="FF0000"/>
          <w:szCs w:val="21"/>
          <w:shd w:val="clear" w:color="auto" w:fill="FFFFFF"/>
        </w:rPr>
        <w:t>クレーターの近く</w:t>
      </w:r>
      <w:r w:rsidR="002F1AE7" w:rsidRPr="00F15FD1">
        <w:rPr>
          <w:rFonts w:ascii="游ゴシック Medium" w:eastAsia="游ゴシック Medium" w:hAnsi="游ゴシック Medium" w:cs="Arial" w:hint="eastAsia"/>
          <w:szCs w:val="21"/>
          <w:shd w:val="clear" w:color="auto" w:fill="FFFFFF"/>
        </w:rPr>
        <w:t>に降りて</w:t>
      </w:r>
      <w:r w:rsidR="002F1AE7" w:rsidRPr="007F27E8">
        <w:rPr>
          <w:rFonts w:ascii="游ゴシック Medium" w:eastAsia="游ゴシック Medium" w:hAnsi="游ゴシック Medium" w:cs="Arial" w:hint="eastAsia"/>
          <w:color w:val="FF0000"/>
          <w:szCs w:val="21"/>
          <w:shd w:val="clear" w:color="auto" w:fill="FFFFFF"/>
        </w:rPr>
        <w:t>サンプルを</w:t>
      </w:r>
      <w:r w:rsidR="007F27E8" w:rsidRPr="007F27E8">
        <w:rPr>
          <w:rFonts w:ascii="游ゴシック Medium" w:eastAsia="游ゴシック Medium" w:hAnsi="游ゴシック Medium" w:cs="Arial" w:hint="eastAsia"/>
          <w:color w:val="FF0000"/>
          <w:szCs w:val="21"/>
          <w:shd w:val="clear" w:color="auto" w:fill="FFFFFF"/>
        </w:rPr>
        <w:t>回収</w:t>
      </w:r>
      <w:r w:rsidR="002F1AE7" w:rsidRPr="00F15FD1">
        <w:rPr>
          <w:rFonts w:ascii="游ゴシック Medium" w:eastAsia="游ゴシック Medium" w:hAnsi="游ゴシック Medium" w:cs="Arial" w:hint="eastAsia"/>
          <w:szCs w:val="21"/>
          <w:shd w:val="clear" w:color="auto" w:fill="FFFFFF"/>
        </w:rPr>
        <w:t>するのは</w:t>
      </w:r>
      <w:r w:rsidR="002F1AE7" w:rsidRPr="007F27E8">
        <w:rPr>
          <w:rFonts w:ascii="游ゴシック Medium" w:eastAsia="游ゴシック Medium" w:hAnsi="游ゴシック Medium" w:cs="Arial" w:hint="eastAsia"/>
          <w:color w:val="FF0000"/>
          <w:szCs w:val="21"/>
          <w:shd w:val="clear" w:color="auto" w:fill="FFFFFF"/>
        </w:rPr>
        <w:t>世界初</w:t>
      </w:r>
      <w:r w:rsidR="002F1AE7" w:rsidRPr="00F15FD1">
        <w:rPr>
          <w:rFonts w:ascii="游ゴシック Medium" w:eastAsia="游ゴシック Medium" w:hAnsi="游ゴシック Medium" w:cs="Arial" w:hint="eastAsia"/>
          <w:szCs w:val="21"/>
          <w:shd w:val="clear" w:color="auto" w:fill="FFFFFF"/>
        </w:rPr>
        <w:t>です。</w:t>
      </w:r>
      <w:r w:rsidR="00201892" w:rsidRPr="00F15FD1">
        <w:rPr>
          <w:rFonts w:ascii="游ゴシック Medium" w:eastAsia="游ゴシック Medium" w:hAnsi="游ゴシック Medium" w:cs="Arial" w:hint="eastAsia"/>
          <w:szCs w:val="21"/>
          <w:shd w:val="clear" w:color="auto" w:fill="FFFFFF"/>
        </w:rPr>
        <w:t>はやぶさ2のホームポジションである高度約20ｋｍから降下を始めたのは、日本時間の4月4日午後1時17分（地上で確認された時刻）で、4月5日には高度500mに達し、午前11時13分に衝突装置を分離させました。衝突装置は</w:t>
      </w:r>
      <w:r w:rsidR="00201892" w:rsidRPr="007F27E8">
        <w:rPr>
          <w:rFonts w:ascii="游ゴシック Medium" w:eastAsia="游ゴシック Medium" w:hAnsi="游ゴシック Medium" w:cs="Arial" w:hint="eastAsia"/>
          <w:color w:val="FF0000"/>
          <w:szCs w:val="21"/>
          <w:shd w:val="clear" w:color="auto" w:fill="FFFFFF"/>
        </w:rPr>
        <w:t>姿勢を安定</w:t>
      </w:r>
      <w:r w:rsidR="00201892" w:rsidRPr="00F15FD1">
        <w:rPr>
          <w:rFonts w:ascii="游ゴシック Medium" w:eastAsia="游ゴシック Medium" w:hAnsi="游ゴシック Medium" w:cs="Arial" w:hint="eastAsia"/>
          <w:szCs w:val="21"/>
          <w:shd w:val="clear" w:color="auto" w:fill="FFFFFF"/>
        </w:rPr>
        <w:t>させる為に、</w:t>
      </w:r>
      <w:r w:rsidR="00201892" w:rsidRPr="007F27E8">
        <w:rPr>
          <w:rFonts w:ascii="游ゴシック Medium" w:eastAsia="游ゴシック Medium" w:hAnsi="游ゴシック Medium" w:cs="Arial" w:hint="eastAsia"/>
          <w:color w:val="FF0000"/>
          <w:szCs w:val="21"/>
          <w:shd w:val="clear" w:color="auto" w:fill="FFFFFF"/>
        </w:rPr>
        <w:t>水平方向に回転</w:t>
      </w:r>
      <w:r w:rsidR="00201892" w:rsidRPr="00F15FD1">
        <w:rPr>
          <w:rFonts w:ascii="游ゴシック Medium" w:eastAsia="游ゴシック Medium" w:hAnsi="游ゴシック Medium" w:cs="Arial" w:hint="eastAsia"/>
          <w:szCs w:val="21"/>
          <w:shd w:val="clear" w:color="auto" w:fill="FFFFFF"/>
        </w:rPr>
        <w:t>ながら、</w:t>
      </w:r>
      <w:r w:rsidR="00201892" w:rsidRPr="007F27E8">
        <w:rPr>
          <w:rFonts w:ascii="游ゴシック Medium" w:eastAsia="游ゴシック Medium" w:hAnsi="游ゴシック Medium" w:cs="Arial" w:hint="eastAsia"/>
          <w:color w:val="FF0000"/>
          <w:szCs w:val="21"/>
          <w:shd w:val="clear" w:color="auto" w:fill="FFFFFF"/>
        </w:rPr>
        <w:t>5ｃｍ/秒</w:t>
      </w:r>
      <w:r w:rsidR="00201892" w:rsidRPr="00F15FD1">
        <w:rPr>
          <w:rFonts w:ascii="游ゴシック Medium" w:eastAsia="游ゴシック Medium" w:hAnsi="游ゴシック Medium" w:cs="Arial" w:hint="eastAsia"/>
          <w:szCs w:val="21"/>
          <w:shd w:val="clear" w:color="auto" w:fill="FFFFFF"/>
        </w:rPr>
        <w:t>というゆっくりとした速度で、小惑星リュウグウに向かって降りました。</w:t>
      </w:r>
    </w:p>
    <w:p w14:paraId="6F358FCC" w14:textId="156CD0C7" w:rsidR="00201892" w:rsidRPr="00F15FD1" w:rsidRDefault="00201892" w:rsidP="005D7B11">
      <w:pPr>
        <w:rPr>
          <w:rFonts w:ascii="游ゴシック Medium" w:eastAsia="游ゴシック Medium" w:hAnsi="游ゴシック Medium" w:cs="Arial"/>
          <w:szCs w:val="21"/>
          <w:shd w:val="clear" w:color="auto" w:fill="FFFFFF"/>
        </w:rPr>
      </w:pPr>
      <w:r w:rsidRPr="00F15FD1">
        <w:rPr>
          <w:rFonts w:ascii="游ゴシック Medium" w:eastAsia="游ゴシック Medium" w:hAnsi="游ゴシック Medium" w:cs="Arial" w:hint="eastAsia"/>
          <w:szCs w:val="21"/>
          <w:shd w:val="clear" w:color="auto" w:fill="FFFFFF"/>
        </w:rPr>
        <w:t xml:space="preserve">　はやぶさ2の</w:t>
      </w:r>
      <w:r w:rsidRPr="007F27E8">
        <w:rPr>
          <w:rFonts w:ascii="游ゴシック Medium" w:eastAsia="游ゴシック Medium" w:hAnsi="游ゴシック Medium" w:cs="Arial" w:hint="eastAsia"/>
          <w:color w:val="FF0000"/>
          <w:szCs w:val="21"/>
          <w:shd w:val="clear" w:color="auto" w:fill="FFFFFF"/>
        </w:rPr>
        <w:t>衝突装置</w:t>
      </w:r>
      <w:r w:rsidRPr="00F15FD1">
        <w:rPr>
          <w:rFonts w:ascii="游ゴシック Medium" w:eastAsia="游ゴシック Medium" w:hAnsi="游ゴシック Medium" w:cs="Arial" w:hint="eastAsia"/>
          <w:szCs w:val="21"/>
          <w:shd w:val="clear" w:color="auto" w:fill="FFFFFF"/>
        </w:rPr>
        <w:t>は直径30cm、重さは14kgの円錘形で、そこに重さ2kg、厚さ5mmの銅板がはめられています。はやぶさ2から衝突装置が分離されると、</w:t>
      </w:r>
      <w:r w:rsidRPr="007F27E8">
        <w:rPr>
          <w:rFonts w:ascii="游ゴシック Medium" w:eastAsia="游ゴシック Medium" w:hAnsi="游ゴシック Medium" w:cs="Arial" w:hint="eastAsia"/>
          <w:color w:val="FF0000"/>
          <w:szCs w:val="21"/>
          <w:shd w:val="clear" w:color="auto" w:fill="FFFFFF"/>
        </w:rPr>
        <w:t>円錘部内の爆薬</w:t>
      </w:r>
      <w:r w:rsidRPr="00F15FD1">
        <w:rPr>
          <w:rFonts w:ascii="游ゴシック Medium" w:eastAsia="游ゴシック Medium" w:hAnsi="游ゴシック Medium" w:cs="Arial" w:hint="eastAsia"/>
          <w:szCs w:val="21"/>
          <w:shd w:val="clear" w:color="auto" w:fill="FFFFFF"/>
        </w:rPr>
        <w:t>が</w:t>
      </w:r>
      <w:r w:rsidR="0074262B" w:rsidRPr="00F15FD1">
        <w:rPr>
          <w:rFonts w:ascii="游ゴシック Medium" w:eastAsia="游ゴシック Medium" w:hAnsi="游ゴシック Medium" w:cs="Arial" w:hint="eastAsia"/>
          <w:szCs w:val="21"/>
          <w:shd w:val="clear" w:color="auto" w:fill="FFFFFF"/>
        </w:rPr>
        <w:t>タイマーにより</w:t>
      </w:r>
      <w:r w:rsidR="0074262B" w:rsidRPr="007F27E8">
        <w:rPr>
          <w:rFonts w:ascii="游ゴシック Medium" w:eastAsia="游ゴシック Medium" w:hAnsi="游ゴシック Medium" w:cs="Arial" w:hint="eastAsia"/>
          <w:color w:val="FF0000"/>
          <w:szCs w:val="21"/>
          <w:shd w:val="clear" w:color="auto" w:fill="FFFFFF"/>
        </w:rPr>
        <w:t>40分後に宇宙空間で爆発</w:t>
      </w:r>
      <w:r w:rsidR="0074262B" w:rsidRPr="00F15FD1">
        <w:rPr>
          <w:rFonts w:ascii="游ゴシック Medium" w:eastAsia="游ゴシック Medium" w:hAnsi="游ゴシック Medium" w:cs="Arial" w:hint="eastAsia"/>
          <w:szCs w:val="21"/>
          <w:shd w:val="clear" w:color="auto" w:fill="FFFFFF"/>
        </w:rPr>
        <w:t>が起こります。それにより</w:t>
      </w:r>
      <w:r w:rsidR="0074262B" w:rsidRPr="007F27E8">
        <w:rPr>
          <w:rFonts w:ascii="游ゴシック Medium" w:eastAsia="游ゴシック Medium" w:hAnsi="游ゴシック Medium" w:cs="Arial" w:hint="eastAsia"/>
          <w:color w:val="FF0000"/>
          <w:szCs w:val="21"/>
          <w:shd w:val="clear" w:color="auto" w:fill="FFFFFF"/>
        </w:rPr>
        <w:t>銅板</w:t>
      </w:r>
      <w:r w:rsidR="0074262B" w:rsidRPr="00F15FD1">
        <w:rPr>
          <w:rFonts w:ascii="游ゴシック Medium" w:eastAsia="游ゴシック Medium" w:hAnsi="游ゴシック Medium" w:cs="Arial" w:hint="eastAsia"/>
          <w:szCs w:val="21"/>
          <w:shd w:val="clear" w:color="auto" w:fill="FFFFFF"/>
        </w:rPr>
        <w:t>が吹き飛び、リュウグウの</w:t>
      </w:r>
      <w:r w:rsidR="0074262B" w:rsidRPr="007F27E8">
        <w:rPr>
          <w:rFonts w:ascii="游ゴシック Medium" w:eastAsia="游ゴシック Medium" w:hAnsi="游ゴシック Medium" w:cs="Arial" w:hint="eastAsia"/>
          <w:color w:val="FF0000"/>
          <w:szCs w:val="21"/>
          <w:shd w:val="clear" w:color="auto" w:fill="FFFFFF"/>
        </w:rPr>
        <w:t>表面に衝突</w:t>
      </w:r>
      <w:r w:rsidR="0074262B" w:rsidRPr="00F15FD1">
        <w:rPr>
          <w:rFonts w:ascii="游ゴシック Medium" w:eastAsia="游ゴシック Medium" w:hAnsi="游ゴシック Medium" w:cs="Arial" w:hint="eastAsia"/>
          <w:szCs w:val="21"/>
          <w:shd w:val="clear" w:color="auto" w:fill="FFFFFF"/>
        </w:rPr>
        <w:t>する仕組みになります。繊細な機器類を搭載した探査機に爆薬を積み込んでの航行は危険極まりないことで、万が一にも途中で爆発しない様に、確実に爆発する様な緻密な設計をしています。爆発により装置の破片や砂、がれきが周囲に散乱することを想定し、爆発迄の40分間で爆発が直接見えない</w:t>
      </w:r>
      <w:r w:rsidR="0074262B" w:rsidRPr="007F27E8">
        <w:rPr>
          <w:rFonts w:ascii="游ゴシック Medium" w:eastAsia="游ゴシック Medium" w:hAnsi="游ゴシック Medium" w:cs="Arial" w:hint="eastAsia"/>
          <w:color w:val="FF0000"/>
          <w:szCs w:val="21"/>
          <w:shd w:val="clear" w:color="auto" w:fill="FFFFFF"/>
        </w:rPr>
        <w:t>リュウグウの裏側に逃げる</w:t>
      </w:r>
      <w:r w:rsidR="0074262B" w:rsidRPr="00F15FD1">
        <w:rPr>
          <w:rFonts w:ascii="游ゴシック Medium" w:eastAsia="游ゴシック Medium" w:hAnsi="游ゴシック Medium" w:cs="Arial" w:hint="eastAsia"/>
          <w:szCs w:val="21"/>
          <w:shd w:val="clear" w:color="auto" w:fill="FFFFFF"/>
        </w:rPr>
        <w:t>必要が有りました。そこで導入したのは「</w:t>
      </w:r>
      <w:r w:rsidR="0074262B" w:rsidRPr="007F27E8">
        <w:rPr>
          <w:rFonts w:ascii="游ゴシック Medium" w:eastAsia="游ゴシック Medium" w:hAnsi="游ゴシック Medium" w:cs="Arial" w:hint="eastAsia"/>
          <w:color w:val="FF0000"/>
          <w:szCs w:val="21"/>
          <w:shd w:val="clear" w:color="auto" w:fill="FFFFFF"/>
        </w:rPr>
        <w:t>分離カメラ</w:t>
      </w:r>
      <w:r w:rsidR="0074262B" w:rsidRPr="00F15FD1">
        <w:rPr>
          <w:rFonts w:ascii="游ゴシック Medium" w:eastAsia="游ゴシック Medium" w:hAnsi="游ゴシック Medium" w:cs="Arial" w:hint="eastAsia"/>
          <w:szCs w:val="21"/>
          <w:shd w:val="clear" w:color="auto" w:fill="FFFFFF"/>
        </w:rPr>
        <w:t>（DCAM3：D</w:t>
      </w:r>
      <w:r w:rsidR="0074262B" w:rsidRPr="00F15FD1">
        <w:rPr>
          <w:rFonts w:ascii="游ゴシック Medium" w:eastAsia="游ゴシック Medium" w:hAnsi="游ゴシック Medium" w:cs="Arial"/>
          <w:szCs w:val="21"/>
          <w:shd w:val="clear" w:color="auto" w:fill="FFFFFF"/>
        </w:rPr>
        <w:t>eployable Camera</w:t>
      </w:r>
    </w:p>
    <w:p w14:paraId="1FC06F79" w14:textId="5F6E873D" w:rsidR="0074262B" w:rsidRPr="00F15FD1" w:rsidRDefault="0074262B" w:rsidP="005D7B11">
      <w:pPr>
        <w:rPr>
          <w:rFonts w:ascii="游ゴシック Medium" w:eastAsia="游ゴシック Medium" w:hAnsi="游ゴシック Medium" w:cs="Arial"/>
          <w:szCs w:val="21"/>
          <w:shd w:val="clear" w:color="auto" w:fill="FFFFFF"/>
        </w:rPr>
      </w:pPr>
      <w:r w:rsidRPr="00F15FD1">
        <w:rPr>
          <w:rFonts w:ascii="游ゴシック Medium" w:eastAsia="游ゴシック Medium" w:hAnsi="游ゴシック Medium" w:cs="Arial"/>
          <w:szCs w:val="21"/>
          <w:shd w:val="clear" w:color="auto" w:fill="FFFFFF"/>
        </w:rPr>
        <w:t>3）」で、</w:t>
      </w:r>
      <w:r w:rsidRPr="00C22055">
        <w:rPr>
          <w:rFonts w:ascii="游ゴシック Medium" w:eastAsia="游ゴシック Medium" w:hAnsi="游ゴシック Medium" w:cs="Arial"/>
          <w:color w:val="FF0000"/>
          <w:szCs w:val="21"/>
          <w:shd w:val="clear" w:color="auto" w:fill="FFFFFF"/>
        </w:rPr>
        <w:t>約1km離れた位置</w:t>
      </w:r>
      <w:r w:rsidRPr="00F15FD1">
        <w:rPr>
          <w:rFonts w:ascii="游ゴシック Medium" w:eastAsia="游ゴシック Medium" w:hAnsi="游ゴシック Medium" w:cs="Arial"/>
          <w:szCs w:val="21"/>
          <w:shd w:val="clear" w:color="auto" w:fill="FFFFFF"/>
        </w:rPr>
        <w:t>から衝突装置の行方を見守り、分離カメラがとらえた画像は、はやぶさ2を経由して地球に送られます。</w:t>
      </w:r>
    </w:p>
    <w:p w14:paraId="6F3CB7F0" w14:textId="1B5AB527" w:rsidR="0074262B" w:rsidRPr="00F15FD1" w:rsidRDefault="0074262B" w:rsidP="005D7B11">
      <w:pPr>
        <w:rPr>
          <w:rFonts w:ascii="游ゴシック Medium" w:eastAsia="游ゴシック Medium" w:hAnsi="游ゴシック Medium" w:cs="Arial"/>
          <w:szCs w:val="21"/>
          <w:shd w:val="clear" w:color="auto" w:fill="FFFFFF"/>
        </w:rPr>
      </w:pPr>
      <w:r w:rsidRPr="00F15FD1">
        <w:rPr>
          <w:rFonts w:ascii="游ゴシック Medium" w:eastAsia="游ゴシック Medium" w:hAnsi="游ゴシック Medium" w:cs="Arial"/>
          <w:szCs w:val="21"/>
          <w:shd w:val="clear" w:color="auto" w:fill="FFFFFF"/>
        </w:rPr>
        <w:t xml:space="preserve">　銅板がリュウグウに衝突した際、砂等の放出物（イジェクタ）が推定で</w:t>
      </w:r>
      <w:r w:rsidRPr="00C22055">
        <w:rPr>
          <w:rFonts w:ascii="游ゴシック Medium" w:eastAsia="游ゴシック Medium" w:hAnsi="游ゴシック Medium" w:cs="Arial"/>
          <w:color w:val="FF0000"/>
          <w:szCs w:val="21"/>
          <w:shd w:val="clear" w:color="auto" w:fill="FFFFFF"/>
        </w:rPr>
        <w:t>数十ｍ</w:t>
      </w:r>
      <w:r w:rsidR="00836218" w:rsidRPr="00C22055">
        <w:rPr>
          <w:rFonts w:ascii="游ゴシック Medium" w:eastAsia="游ゴシック Medium" w:hAnsi="游ゴシック Medium" w:cs="Arial"/>
          <w:color w:val="FF0000"/>
          <w:szCs w:val="21"/>
          <w:shd w:val="clear" w:color="auto" w:fill="FFFFFF"/>
        </w:rPr>
        <w:t>舞い上がる</w:t>
      </w:r>
      <w:r w:rsidR="00836218" w:rsidRPr="00F15FD1">
        <w:rPr>
          <w:rFonts w:ascii="游ゴシック Medium" w:eastAsia="游ゴシック Medium" w:hAnsi="游ゴシック Medium" w:cs="Arial"/>
          <w:szCs w:val="21"/>
          <w:shd w:val="clear" w:color="auto" w:fill="FFFFFF"/>
        </w:rPr>
        <w:t>様子を分離カメラが捉えました。銅板が衝突して人工クレーターを作ったのは「S01」領域から</w:t>
      </w:r>
      <w:r w:rsidR="00B8695F">
        <w:rPr>
          <w:rFonts w:ascii="游ゴシック Medium" w:eastAsia="游ゴシック Medium" w:hAnsi="游ゴシック Medium" w:cs="Arial" w:hint="eastAsia"/>
          <w:szCs w:val="21"/>
          <w:shd w:val="clear" w:color="auto" w:fill="FFFFFF"/>
        </w:rPr>
        <w:t>約</w:t>
      </w:r>
      <w:r w:rsidR="00836218" w:rsidRPr="00F15FD1">
        <w:rPr>
          <w:rFonts w:ascii="游ゴシック Medium" w:eastAsia="游ゴシック Medium" w:hAnsi="游ゴシック Medium" w:cs="Arial"/>
          <w:szCs w:val="21"/>
          <w:shd w:val="clear" w:color="auto" w:fill="FFFFFF"/>
        </w:rPr>
        <w:t>25ｍの</w:t>
      </w:r>
      <w:r w:rsidR="00D80015" w:rsidRPr="00F15FD1">
        <w:rPr>
          <w:rFonts w:ascii="游ゴシック Medium" w:eastAsia="游ゴシック Medium" w:hAnsi="游ゴシック Medium" w:cs="Arial"/>
          <w:szCs w:val="21"/>
          <w:shd w:val="clear" w:color="auto" w:fill="FFFFFF"/>
        </w:rPr>
        <w:t>位置で</w:t>
      </w:r>
      <w:r w:rsidR="008F6DD2">
        <w:rPr>
          <w:rFonts w:ascii="游ゴシック Medium" w:eastAsia="游ゴシック Medium" w:hAnsi="游ゴシック Medium" w:cs="Arial" w:hint="eastAsia"/>
          <w:szCs w:val="21"/>
          <w:shd w:val="clear" w:color="auto" w:fill="FFFFFF"/>
        </w:rPr>
        <w:t>、</w:t>
      </w:r>
      <w:r w:rsidR="00D80015" w:rsidRPr="00C22055">
        <w:rPr>
          <w:rFonts w:ascii="游ゴシック Medium" w:eastAsia="游ゴシック Medium" w:hAnsi="游ゴシック Medium" w:cs="Arial"/>
          <w:color w:val="FF0000"/>
          <w:szCs w:val="21"/>
          <w:shd w:val="clear" w:color="auto" w:fill="FFFFFF"/>
        </w:rPr>
        <w:t>分離カメラが分離</w:t>
      </w:r>
      <w:r w:rsidR="00D80015" w:rsidRPr="00F15FD1">
        <w:rPr>
          <w:rFonts w:ascii="游ゴシック Medium" w:eastAsia="游ゴシック Medium" w:hAnsi="游ゴシック Medium" w:cs="Arial"/>
          <w:szCs w:val="21"/>
          <w:shd w:val="clear" w:color="auto" w:fill="FFFFFF"/>
        </w:rPr>
        <w:t>されたのは、衝突装置が分離され</w:t>
      </w:r>
      <w:r w:rsidR="00836218" w:rsidRPr="00F15FD1">
        <w:rPr>
          <w:rFonts w:ascii="游ゴシック Medium" w:eastAsia="游ゴシック Medium" w:hAnsi="游ゴシック Medium" w:cs="Arial"/>
          <w:szCs w:val="21"/>
          <w:shd w:val="clear" w:color="auto" w:fill="FFFFFF"/>
        </w:rPr>
        <w:t>た</w:t>
      </w:r>
      <w:r w:rsidR="00836218" w:rsidRPr="00C22055">
        <w:rPr>
          <w:rFonts w:ascii="游ゴシック Medium" w:eastAsia="游ゴシック Medium" w:hAnsi="游ゴシック Medium" w:cs="Arial"/>
          <w:color w:val="FF0000"/>
          <w:szCs w:val="21"/>
          <w:shd w:val="clear" w:color="auto" w:fill="FFFFFF"/>
        </w:rPr>
        <w:t>約1,000秒後</w:t>
      </w:r>
      <w:r w:rsidR="00836218" w:rsidRPr="00F15FD1">
        <w:rPr>
          <w:rFonts w:ascii="游ゴシック Medium" w:eastAsia="游ゴシック Medium" w:hAnsi="游ゴシック Medium" w:cs="Arial"/>
          <w:szCs w:val="21"/>
          <w:shd w:val="clear" w:color="auto" w:fill="FFFFFF"/>
        </w:rPr>
        <w:t>で、</w:t>
      </w:r>
      <w:r w:rsidR="00836218" w:rsidRPr="00C22055">
        <w:rPr>
          <w:rFonts w:ascii="游ゴシック Medium" w:eastAsia="游ゴシック Medium" w:hAnsi="游ゴシック Medium" w:cs="Arial"/>
          <w:color w:val="FF0000"/>
          <w:szCs w:val="21"/>
          <w:shd w:val="clear" w:color="auto" w:fill="FFFFFF"/>
        </w:rPr>
        <w:t>宇宙空間に「置き去り」</w:t>
      </w:r>
      <w:r w:rsidR="00836218" w:rsidRPr="00F15FD1">
        <w:rPr>
          <w:rFonts w:ascii="游ゴシック Medium" w:eastAsia="游ゴシック Medium" w:hAnsi="游ゴシック Medium" w:cs="Arial"/>
          <w:szCs w:val="21"/>
          <w:shd w:val="clear" w:color="auto" w:fill="FFFFFF"/>
        </w:rPr>
        <w:t>にされたカメラは、その更に</w:t>
      </w:r>
      <w:r w:rsidR="00836218" w:rsidRPr="00C22055">
        <w:rPr>
          <w:rFonts w:ascii="游ゴシック Medium" w:eastAsia="游ゴシック Medium" w:hAnsi="游ゴシック Medium" w:cs="Arial"/>
          <w:color w:val="FF0000"/>
          <w:szCs w:val="21"/>
          <w:shd w:val="clear" w:color="auto" w:fill="FFFFFF"/>
        </w:rPr>
        <w:t>約1,000秒後に撮影を開始</w:t>
      </w:r>
      <w:r w:rsidR="00836218" w:rsidRPr="00F15FD1">
        <w:rPr>
          <w:rFonts w:ascii="游ゴシック Medium" w:eastAsia="游ゴシック Medium" w:hAnsi="游ゴシック Medium" w:cs="Arial"/>
          <w:szCs w:val="21"/>
          <w:shd w:val="clear" w:color="auto" w:fill="FFFFFF"/>
        </w:rPr>
        <w:t>し、降下していく衝突装置及び衝突後にイ</w:t>
      </w:r>
      <w:r w:rsidR="00D80015" w:rsidRPr="00F15FD1">
        <w:rPr>
          <w:rFonts w:ascii="游ゴシック Medium" w:eastAsia="游ゴシック Medium" w:hAnsi="游ゴシック Medium" w:cs="Arial"/>
          <w:szCs w:val="21"/>
          <w:shd w:val="clear" w:color="auto" w:fill="FFFFFF"/>
        </w:rPr>
        <w:t>ジェクタ</w:t>
      </w:r>
      <w:r w:rsidR="00836218" w:rsidRPr="00F15FD1">
        <w:rPr>
          <w:rFonts w:ascii="游ゴシック Medium" w:eastAsia="游ゴシック Medium" w:hAnsi="游ゴシック Medium" w:cs="Arial"/>
          <w:szCs w:val="21"/>
          <w:shd w:val="clear" w:color="auto" w:fill="FFFFFF"/>
        </w:rPr>
        <w:t>が舞う様子を捉えました。分離カメラは予定通りに</w:t>
      </w:r>
      <w:r w:rsidR="00D80015" w:rsidRPr="00F15FD1">
        <w:rPr>
          <w:rFonts w:ascii="游ゴシック Medium" w:eastAsia="游ゴシック Medium" w:hAnsi="游ゴシック Medium" w:cs="Arial" w:hint="eastAsia"/>
          <w:szCs w:val="21"/>
          <w:shd w:val="clear" w:color="auto" w:fill="FFFFFF"/>
        </w:rPr>
        <w:t>、</w:t>
      </w:r>
      <w:r w:rsidR="00836218" w:rsidRPr="00C22055">
        <w:rPr>
          <w:rFonts w:ascii="游ゴシック Medium" w:eastAsia="游ゴシック Medium" w:hAnsi="游ゴシック Medium" w:cs="Arial"/>
          <w:color w:val="FF0000"/>
          <w:szCs w:val="21"/>
          <w:shd w:val="clear" w:color="auto" w:fill="FFFFFF"/>
        </w:rPr>
        <w:t>5時間</w:t>
      </w:r>
      <w:r w:rsidR="00836218" w:rsidRPr="00F15FD1">
        <w:rPr>
          <w:rFonts w:ascii="游ゴシック Medium" w:eastAsia="游ゴシック Medium" w:hAnsi="游ゴシック Medium" w:cs="Arial"/>
          <w:szCs w:val="21"/>
          <w:shd w:val="clear" w:color="auto" w:fill="FFFFFF"/>
        </w:rPr>
        <w:t>ほど</w:t>
      </w:r>
      <w:r w:rsidR="00836218" w:rsidRPr="00C22055">
        <w:rPr>
          <w:rFonts w:ascii="游ゴシック Medium" w:eastAsia="游ゴシック Medium" w:hAnsi="游ゴシック Medium" w:cs="Arial"/>
          <w:color w:val="FF0000"/>
          <w:szCs w:val="21"/>
          <w:shd w:val="clear" w:color="auto" w:fill="FFFFFF"/>
        </w:rPr>
        <w:t>動作</w:t>
      </w:r>
      <w:r w:rsidR="00836218" w:rsidRPr="00F15FD1">
        <w:rPr>
          <w:rFonts w:ascii="游ゴシック Medium" w:eastAsia="游ゴシック Medium" w:hAnsi="游ゴシック Medium" w:cs="Arial"/>
          <w:szCs w:val="21"/>
          <w:shd w:val="clear" w:color="auto" w:fill="FFFFFF"/>
        </w:rPr>
        <w:t>してから停止しました。</w:t>
      </w:r>
    </w:p>
    <w:p w14:paraId="6DE2EC61" w14:textId="04510B65" w:rsidR="00836218" w:rsidRPr="00F15FD1" w:rsidRDefault="00836218" w:rsidP="005D7B11">
      <w:pPr>
        <w:rPr>
          <w:rFonts w:ascii="游ゴシック Medium" w:eastAsia="游ゴシック Medium" w:hAnsi="游ゴシック Medium" w:cs="Arial"/>
          <w:szCs w:val="21"/>
          <w:shd w:val="clear" w:color="auto" w:fill="FFFFFF"/>
        </w:rPr>
      </w:pPr>
      <w:r w:rsidRPr="00F15FD1">
        <w:rPr>
          <w:rFonts w:ascii="游ゴシック Medium" w:eastAsia="游ゴシック Medium" w:hAnsi="游ゴシック Medium" w:cs="Arial"/>
          <w:szCs w:val="21"/>
          <w:shd w:val="clear" w:color="auto" w:fill="FFFFFF"/>
        </w:rPr>
        <w:t xml:space="preserve">　はやぶ</w:t>
      </w:r>
      <w:r w:rsidRPr="00F15FD1">
        <w:rPr>
          <w:rFonts w:ascii="游ゴシック Medium" w:eastAsia="游ゴシック Medium" w:hAnsi="游ゴシック Medium" w:cs="Arial" w:hint="eastAsia"/>
          <w:szCs w:val="21"/>
          <w:shd w:val="clear" w:color="auto" w:fill="FFFFFF"/>
        </w:rPr>
        <w:t>さ</w:t>
      </w:r>
      <w:r w:rsidRPr="00F15FD1">
        <w:rPr>
          <w:rFonts w:ascii="游ゴシック Medium" w:eastAsia="游ゴシック Medium" w:hAnsi="游ゴシック Medium" w:cs="Arial"/>
          <w:szCs w:val="21"/>
          <w:shd w:val="clear" w:color="auto" w:fill="FFFFFF"/>
        </w:rPr>
        <w:t>2の退避も</w:t>
      </w:r>
      <w:r w:rsidR="00D80015" w:rsidRPr="00F15FD1">
        <w:rPr>
          <w:rFonts w:ascii="游ゴシック Medium" w:eastAsia="游ゴシック Medium" w:hAnsi="游ゴシック Medium" w:cs="Arial" w:hint="eastAsia"/>
          <w:szCs w:val="21"/>
          <w:shd w:val="clear" w:color="auto" w:fill="FFFFFF"/>
        </w:rPr>
        <w:t>順調で、衝突装置の分離後、</w:t>
      </w:r>
      <w:r w:rsidR="00D80015" w:rsidRPr="00C22055">
        <w:rPr>
          <w:rFonts w:ascii="游ゴシック Medium" w:eastAsia="游ゴシック Medium" w:hAnsi="游ゴシック Medium" w:cs="Arial" w:hint="eastAsia"/>
          <w:color w:val="FF0000"/>
          <w:szCs w:val="21"/>
          <w:shd w:val="clear" w:color="auto" w:fill="FFFFFF"/>
        </w:rPr>
        <w:t>横方向に1kmほど移動</w:t>
      </w:r>
      <w:r w:rsidR="00D80015" w:rsidRPr="00F15FD1">
        <w:rPr>
          <w:rFonts w:ascii="游ゴシック Medium" w:eastAsia="游ゴシック Medium" w:hAnsi="游ゴシック Medium" w:cs="Arial" w:hint="eastAsia"/>
          <w:szCs w:val="21"/>
          <w:shd w:val="clear" w:color="auto" w:fill="FFFFFF"/>
        </w:rPr>
        <w:t>、そこから</w:t>
      </w:r>
      <w:r w:rsidR="00D80015" w:rsidRPr="00C22055">
        <w:rPr>
          <w:rFonts w:ascii="游ゴシック Medium" w:eastAsia="游ゴシック Medium" w:hAnsi="游ゴシック Medium" w:cs="Arial" w:hint="eastAsia"/>
          <w:color w:val="FF0000"/>
          <w:szCs w:val="21"/>
          <w:shd w:val="clear" w:color="auto" w:fill="FFFFFF"/>
        </w:rPr>
        <w:t>垂直</w:t>
      </w:r>
      <w:r w:rsidR="00D80015" w:rsidRPr="00C22055">
        <w:rPr>
          <w:rFonts w:ascii="游ゴシック Medium" w:eastAsia="游ゴシック Medium" w:hAnsi="游ゴシック Medium" w:cs="Arial" w:hint="eastAsia"/>
          <w:color w:val="FF0000"/>
          <w:szCs w:val="21"/>
          <w:shd w:val="clear" w:color="auto" w:fill="FFFFFF"/>
        </w:rPr>
        <w:lastRenderedPageBreak/>
        <w:t>方向におよそ20km移動</w:t>
      </w:r>
      <w:r w:rsidR="00D80015" w:rsidRPr="00F15FD1">
        <w:rPr>
          <w:rFonts w:ascii="游ゴシック Medium" w:eastAsia="游ゴシック Medium" w:hAnsi="游ゴシック Medium" w:cs="Arial" w:hint="eastAsia"/>
          <w:szCs w:val="21"/>
          <w:shd w:val="clear" w:color="auto" w:fill="FFFFFF"/>
        </w:rPr>
        <w:t>して最終的にホームポジションに戻ります。はやぶさ2は、人工クレーター実験から2週間が経過した4月20日にホームポジションに戻り、4月25日には再び現場に戻ります。</w:t>
      </w:r>
      <w:r w:rsidR="00D80015" w:rsidRPr="00C22055">
        <w:rPr>
          <w:rFonts w:ascii="游ゴシック Medium" w:eastAsia="游ゴシック Medium" w:hAnsi="游ゴシック Medium" w:cs="Arial" w:hint="eastAsia"/>
          <w:color w:val="FF0000"/>
          <w:szCs w:val="21"/>
          <w:shd w:val="clear" w:color="auto" w:fill="FFFFFF"/>
        </w:rPr>
        <w:t>高度約1.7ｋｍ迄降下</w:t>
      </w:r>
      <w:r w:rsidR="00D80015" w:rsidRPr="00F15FD1">
        <w:rPr>
          <w:rFonts w:ascii="游ゴシック Medium" w:eastAsia="游ゴシック Medium" w:hAnsi="游ゴシック Medium" w:cs="Arial" w:hint="eastAsia"/>
          <w:szCs w:val="21"/>
          <w:shd w:val="clear" w:color="auto" w:fill="FFFFFF"/>
        </w:rPr>
        <w:t>し、高度を保ちながら地表の観測をするはやぶさ2は、</w:t>
      </w:r>
      <w:r w:rsidR="00D80015" w:rsidRPr="00C22055">
        <w:rPr>
          <w:rFonts w:ascii="游ゴシック Medium" w:eastAsia="游ゴシック Medium" w:hAnsi="游ゴシック Medium" w:cs="Arial" w:hint="eastAsia"/>
          <w:color w:val="FF0000"/>
          <w:szCs w:val="21"/>
          <w:shd w:val="clear" w:color="auto" w:fill="FFFFFF"/>
        </w:rPr>
        <w:t>1か月前</w:t>
      </w:r>
      <w:r w:rsidR="00D80015" w:rsidRPr="00F15FD1">
        <w:rPr>
          <w:rFonts w:ascii="游ゴシック Medium" w:eastAsia="游ゴシック Medium" w:hAnsi="游ゴシック Medium" w:cs="Arial" w:hint="eastAsia"/>
          <w:szCs w:val="21"/>
          <w:shd w:val="clear" w:color="auto" w:fill="FFFFFF"/>
        </w:rPr>
        <w:t>の3月に</w:t>
      </w:r>
      <w:r w:rsidR="00D80015" w:rsidRPr="00C22055">
        <w:rPr>
          <w:rFonts w:ascii="游ゴシック Medium" w:eastAsia="游ゴシック Medium" w:hAnsi="游ゴシック Medium" w:cs="Arial" w:hint="eastAsia"/>
          <w:color w:val="FF0000"/>
          <w:szCs w:val="21"/>
          <w:shd w:val="clear" w:color="auto" w:fill="FFFFFF"/>
        </w:rPr>
        <w:t>2度同じ領域の地表を観測</w:t>
      </w:r>
      <w:r w:rsidR="00D80015" w:rsidRPr="00F15FD1">
        <w:rPr>
          <w:rFonts w:ascii="游ゴシック Medium" w:eastAsia="游ゴシック Medium" w:hAnsi="游ゴシック Medium" w:cs="Arial" w:hint="eastAsia"/>
          <w:szCs w:val="21"/>
          <w:shd w:val="clear" w:color="auto" w:fill="FFFFFF"/>
        </w:rPr>
        <w:t>しました。その時得られた画像と、今回得られた人工クレーター</w:t>
      </w:r>
      <w:r w:rsidR="00D80015" w:rsidRPr="00C22055">
        <w:rPr>
          <w:rFonts w:ascii="游ゴシック Medium" w:eastAsia="游ゴシック Medium" w:hAnsi="游ゴシック Medium" w:cs="Arial" w:hint="eastAsia"/>
          <w:color w:val="FF0000"/>
          <w:szCs w:val="21"/>
          <w:shd w:val="clear" w:color="auto" w:fill="FFFFFF"/>
        </w:rPr>
        <w:t>実験後の画像を比較</w:t>
      </w:r>
      <w:r w:rsidR="00D80015" w:rsidRPr="00F15FD1">
        <w:rPr>
          <w:rFonts w:ascii="游ゴシック Medium" w:eastAsia="游ゴシック Medium" w:hAnsi="游ゴシック Medium" w:cs="Arial" w:hint="eastAsia"/>
          <w:szCs w:val="21"/>
          <w:shd w:val="clear" w:color="auto" w:fill="FFFFFF"/>
        </w:rPr>
        <w:t>し、どの様なクレーターが出来たかを調査するのです。</w:t>
      </w:r>
    </w:p>
    <w:p w14:paraId="342EDE16" w14:textId="4B4A5302" w:rsidR="00D80015" w:rsidRPr="00F15FD1" w:rsidRDefault="00D80015" w:rsidP="005D7B11">
      <w:pPr>
        <w:rPr>
          <w:rFonts w:ascii="游ゴシック Medium" w:eastAsia="游ゴシック Medium" w:hAnsi="游ゴシック Medium" w:cs="Arial"/>
          <w:szCs w:val="21"/>
          <w:shd w:val="clear" w:color="auto" w:fill="FFFFFF"/>
        </w:rPr>
      </w:pPr>
      <w:r w:rsidRPr="00F15FD1">
        <w:rPr>
          <w:rFonts w:ascii="游ゴシック Medium" w:eastAsia="游ゴシック Medium" w:hAnsi="游ゴシック Medium" w:cs="Arial" w:hint="eastAsia"/>
          <w:szCs w:val="21"/>
          <w:shd w:val="clear" w:color="auto" w:fill="FFFFFF"/>
        </w:rPr>
        <w:t xml:space="preserve">　その結果得られた画像を解析すると、クレーターの</w:t>
      </w:r>
      <w:r w:rsidRPr="00C22055">
        <w:rPr>
          <w:rFonts w:ascii="游ゴシック Medium" w:eastAsia="游ゴシック Medium" w:hAnsi="游ゴシック Medium" w:cs="Arial" w:hint="eastAsia"/>
          <w:color w:val="FF0000"/>
          <w:szCs w:val="21"/>
          <w:shd w:val="clear" w:color="auto" w:fill="FFFFFF"/>
        </w:rPr>
        <w:t>直径は10ｍ</w:t>
      </w:r>
      <w:r w:rsidRPr="00F15FD1">
        <w:rPr>
          <w:rFonts w:ascii="游ゴシック Medium" w:eastAsia="游ゴシック Medium" w:hAnsi="游ゴシック Medium" w:cs="Arial" w:hint="eastAsia"/>
          <w:szCs w:val="21"/>
          <w:shd w:val="clear" w:color="auto" w:fill="FFFFFF"/>
        </w:rPr>
        <w:t>を超え、</w:t>
      </w:r>
      <w:r w:rsidRPr="00C22055">
        <w:rPr>
          <w:rFonts w:ascii="游ゴシック Medium" w:eastAsia="游ゴシック Medium" w:hAnsi="游ゴシック Medium" w:cs="Arial" w:hint="eastAsia"/>
          <w:color w:val="FF0000"/>
          <w:szCs w:val="21"/>
          <w:shd w:val="clear" w:color="auto" w:fill="FFFFFF"/>
        </w:rPr>
        <w:t>深さは2～3ｍ</w:t>
      </w:r>
      <w:r w:rsidRPr="00F15FD1">
        <w:rPr>
          <w:rFonts w:ascii="游ゴシック Medium" w:eastAsia="游ゴシック Medium" w:hAnsi="游ゴシック Medium" w:cs="Arial" w:hint="eastAsia"/>
          <w:szCs w:val="21"/>
          <w:shd w:val="clear" w:color="auto" w:fill="FFFFFF"/>
        </w:rPr>
        <w:t>であることが判明しました。JAXAが一丸となり、</w:t>
      </w:r>
      <w:r w:rsidRPr="00C22055">
        <w:rPr>
          <w:rFonts w:ascii="游ゴシック Medium" w:eastAsia="游ゴシック Medium" w:hAnsi="游ゴシック Medium" w:cs="Arial" w:hint="eastAsia"/>
          <w:color w:val="FF0000"/>
          <w:szCs w:val="21"/>
          <w:shd w:val="clear" w:color="auto" w:fill="FFFFFF"/>
        </w:rPr>
        <w:t>3億4,000km</w:t>
      </w:r>
      <w:r w:rsidRPr="00F15FD1">
        <w:rPr>
          <w:rFonts w:ascii="游ゴシック Medium" w:eastAsia="游ゴシック Medium" w:hAnsi="游ゴシック Medium" w:cs="Arial" w:hint="eastAsia"/>
          <w:szCs w:val="21"/>
          <w:shd w:val="clear" w:color="auto" w:fill="FFFFFF"/>
        </w:rPr>
        <w:t>かなたの探査機を自由自在に</w:t>
      </w:r>
      <w:r w:rsidR="00C87C15" w:rsidRPr="00F15FD1">
        <w:rPr>
          <w:rFonts w:ascii="游ゴシック Medium" w:eastAsia="游ゴシック Medium" w:hAnsi="游ゴシック Medium" w:cs="Arial" w:hint="eastAsia"/>
          <w:szCs w:val="21"/>
          <w:shd w:val="clear" w:color="auto" w:fill="FFFFFF"/>
        </w:rPr>
        <w:t>動かせるまでに、チームは熟練しました。</w:t>
      </w:r>
      <w:r w:rsidR="006D42BE" w:rsidRPr="00C22055">
        <w:rPr>
          <w:rFonts w:ascii="游ゴシック Medium" w:eastAsia="游ゴシック Medium" w:hAnsi="游ゴシック Medium" w:cs="Arial" w:hint="eastAsia"/>
          <w:color w:val="FF0000"/>
          <w:szCs w:val="21"/>
          <w:shd w:val="clear" w:color="auto" w:fill="FFFFFF"/>
        </w:rPr>
        <w:t>2020年</w:t>
      </w:r>
      <w:r w:rsidR="006D42BE" w:rsidRPr="00C22055">
        <w:rPr>
          <w:rFonts w:ascii="游ゴシック Medium" w:eastAsia="游ゴシック Medium" w:hAnsi="游ゴシック Medium" w:hint="eastAsia"/>
          <w:color w:val="FF0000"/>
          <w:shd w:val="clear" w:color="auto" w:fill="FFFFFF"/>
        </w:rPr>
        <w:t>11～12月にリュウグウを出発</w:t>
      </w:r>
      <w:r w:rsidR="006D42BE" w:rsidRPr="00F15FD1">
        <w:rPr>
          <w:rFonts w:ascii="游ゴシック Medium" w:eastAsia="游ゴシック Medium" w:hAnsi="游ゴシック Medium" w:hint="eastAsia"/>
          <w:color w:val="222222"/>
          <w:shd w:val="clear" w:color="auto" w:fill="FFFFFF"/>
        </w:rPr>
        <w:t>し、地球まで</w:t>
      </w:r>
      <w:r w:rsidR="006D42BE" w:rsidRPr="00C22055">
        <w:rPr>
          <w:rFonts w:ascii="游ゴシック Medium" w:eastAsia="游ゴシック Medium" w:hAnsi="游ゴシック Medium" w:hint="eastAsia"/>
          <w:color w:val="FF0000"/>
          <w:shd w:val="clear" w:color="auto" w:fill="FFFFFF"/>
        </w:rPr>
        <w:t>約7億4000万キロ</w:t>
      </w:r>
      <w:r w:rsidR="006D42BE" w:rsidRPr="00F15FD1">
        <w:rPr>
          <w:rFonts w:ascii="游ゴシック Medium" w:eastAsia="游ゴシック Medium" w:hAnsi="游ゴシック Medium" w:hint="eastAsia"/>
          <w:color w:val="222222"/>
          <w:shd w:val="clear" w:color="auto" w:fill="FFFFFF"/>
        </w:rPr>
        <w:t>の帰路に就き、採取試料の入ったカプセルを</w:t>
      </w:r>
      <w:r w:rsidR="006D42BE" w:rsidRPr="00C22055">
        <w:rPr>
          <w:rFonts w:ascii="游ゴシック Medium" w:eastAsia="游ゴシック Medium" w:hAnsi="游ゴシック Medium" w:hint="eastAsia"/>
          <w:color w:val="FF0000"/>
          <w:shd w:val="clear" w:color="auto" w:fill="FFFFFF"/>
        </w:rPr>
        <w:t>2020年末に帰還</w:t>
      </w:r>
      <w:r w:rsidR="006D42BE" w:rsidRPr="00F15FD1">
        <w:rPr>
          <w:rFonts w:ascii="游ゴシック Medium" w:eastAsia="游ゴシック Medium" w:hAnsi="游ゴシック Medium" w:hint="eastAsia"/>
          <w:color w:val="222222"/>
          <w:shd w:val="clear" w:color="auto" w:fill="FFFFFF"/>
        </w:rPr>
        <w:t>させる予定です。探査機本体はその後、さらに別の天体の探査へと向かう可能性もあるそうです。</w:t>
      </w:r>
      <w:r w:rsidR="00C87C15" w:rsidRPr="00F15FD1">
        <w:rPr>
          <w:rFonts w:ascii="游ゴシック Medium" w:eastAsia="游ゴシック Medium" w:hAnsi="游ゴシック Medium" w:cs="Arial" w:hint="eastAsia"/>
          <w:szCs w:val="21"/>
          <w:shd w:val="clear" w:color="auto" w:fill="FFFFFF"/>
        </w:rPr>
        <w:t>はやぶさ2は無事にミッションをやり遂げて、地球に帰還してほしい</w:t>
      </w:r>
      <w:r w:rsidR="006D42BE" w:rsidRPr="00F15FD1">
        <w:rPr>
          <w:rFonts w:ascii="游ゴシック Medium" w:eastAsia="游ゴシック Medium" w:hAnsi="游ゴシック Medium" w:cs="Arial" w:hint="eastAsia"/>
          <w:szCs w:val="21"/>
          <w:shd w:val="clear" w:color="auto" w:fill="FFFFFF"/>
        </w:rPr>
        <w:t>と</w:t>
      </w:r>
      <w:r w:rsidR="008F6DD2">
        <w:rPr>
          <w:rFonts w:ascii="游ゴシック Medium" w:eastAsia="游ゴシック Medium" w:hAnsi="游ゴシック Medium" w:cs="Arial" w:hint="eastAsia"/>
          <w:szCs w:val="21"/>
          <w:shd w:val="clear" w:color="auto" w:fill="FFFFFF"/>
        </w:rPr>
        <w:t>切に</w:t>
      </w:r>
      <w:r w:rsidR="006D42BE" w:rsidRPr="00F15FD1">
        <w:rPr>
          <w:rFonts w:ascii="游ゴシック Medium" w:eastAsia="游ゴシック Medium" w:hAnsi="游ゴシック Medium" w:cs="Arial" w:hint="eastAsia"/>
          <w:szCs w:val="21"/>
          <w:shd w:val="clear" w:color="auto" w:fill="FFFFFF"/>
        </w:rPr>
        <w:t>願います。</w:t>
      </w:r>
    </w:p>
    <w:p w14:paraId="05F04A1B" w14:textId="77777777" w:rsidR="00836218" w:rsidRPr="006D42BE" w:rsidRDefault="00836218" w:rsidP="005D7B11">
      <w:pPr>
        <w:rPr>
          <w:rFonts w:ascii="游ゴシック Medium" w:eastAsia="游ゴシック Medium" w:hAnsi="游ゴシック Medium"/>
          <w:szCs w:val="21"/>
        </w:rPr>
      </w:pPr>
    </w:p>
    <w:p w14:paraId="78D4EDAD" w14:textId="433DA923" w:rsidR="00667BEA" w:rsidRDefault="006D42BE" w:rsidP="005D7B11">
      <w:pPr>
        <w:rPr>
          <w:rFonts w:ascii="游ゴシック Medium" w:eastAsia="游ゴシック Medium" w:hAnsi="游ゴシック Medium"/>
          <w:szCs w:val="21"/>
        </w:rPr>
      </w:pPr>
      <w:r>
        <w:rPr>
          <w:rFonts w:ascii="Arial" w:hAnsi="Arial" w:cs="Arial"/>
          <w:noProof/>
          <w:color w:val="0000DE"/>
          <w:sz w:val="20"/>
          <w:szCs w:val="20"/>
          <w:bdr w:val="single" w:sz="6" w:space="0" w:color="0000DE" w:frame="1"/>
        </w:rPr>
        <w:drawing>
          <wp:inline distT="0" distB="0" distL="0" distR="0" wp14:anchorId="5601614F" wp14:editId="6153D25A">
            <wp:extent cx="3105150" cy="3175085"/>
            <wp:effectExtent l="0" t="0" r="0" b="6350"/>
            <wp:docPr id="3" name="図 3" descr="「はやぶさ2 衝突...」の画像検索結果">
              <a:hlinkClick xmlns:a="http://schemas.openxmlformats.org/drawingml/2006/main" r:id="rId18"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はやぶさ2 衝突...」の画像検索結果">
                      <a:hlinkClick r:id="rId18" tgtFrame="&quot;imagewin&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32530" cy="3203082"/>
                    </a:xfrm>
                    <a:prstGeom prst="rect">
                      <a:avLst/>
                    </a:prstGeom>
                    <a:noFill/>
                    <a:ln>
                      <a:noFill/>
                    </a:ln>
                  </pic:spPr>
                </pic:pic>
              </a:graphicData>
            </a:graphic>
          </wp:inline>
        </w:drawing>
      </w:r>
      <w:r w:rsidR="00FC36ED">
        <w:rPr>
          <w:rFonts w:ascii="游ゴシック Medium" w:eastAsia="游ゴシック Medium" w:hAnsi="游ゴシック Medium" w:hint="eastAsia"/>
          <w:szCs w:val="21"/>
        </w:rPr>
        <w:t xml:space="preserve">　（衝突装置弾殻）</w:t>
      </w:r>
    </w:p>
    <w:p w14:paraId="2F8E6A00" w14:textId="76CCEB4E" w:rsidR="00FC36ED" w:rsidRPr="00201892" w:rsidRDefault="00FC36ED" w:rsidP="005D7B11">
      <w:pPr>
        <w:rPr>
          <w:rFonts w:ascii="游ゴシック Medium" w:eastAsia="游ゴシック Medium" w:hAnsi="游ゴシック Medium"/>
          <w:szCs w:val="21"/>
        </w:rPr>
      </w:pPr>
      <w:r>
        <w:rPr>
          <w:rFonts w:ascii="Arial" w:hAnsi="Arial" w:cs="Arial"/>
          <w:noProof/>
          <w:color w:val="0000DE"/>
          <w:sz w:val="20"/>
          <w:szCs w:val="20"/>
          <w:bdr w:val="single" w:sz="6" w:space="0" w:color="0000DE" w:frame="1"/>
        </w:rPr>
        <w:lastRenderedPageBreak/>
        <w:drawing>
          <wp:inline distT="0" distB="0" distL="0" distR="0" wp14:anchorId="1D3FBDA9" wp14:editId="13AC79B2">
            <wp:extent cx="3152775" cy="3152775"/>
            <wp:effectExtent l="0" t="0" r="9525" b="9525"/>
            <wp:docPr id="4" name="図 4" descr="「はやぶさ2 人口...」の画像検索結果">
              <a:hlinkClick xmlns:a="http://schemas.openxmlformats.org/drawingml/2006/main" r:id="rId20"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はやぶさ2 人口...」の画像検索結果">
                      <a:hlinkClick r:id="rId20" tgtFrame="&quot;imagewin&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52775" cy="3152775"/>
                    </a:xfrm>
                    <a:prstGeom prst="rect">
                      <a:avLst/>
                    </a:prstGeom>
                    <a:noFill/>
                    <a:ln>
                      <a:noFill/>
                    </a:ln>
                  </pic:spPr>
                </pic:pic>
              </a:graphicData>
            </a:graphic>
          </wp:inline>
        </w:drawing>
      </w:r>
      <w:r>
        <w:rPr>
          <w:rFonts w:ascii="游ゴシック Medium" w:eastAsia="游ゴシック Medium" w:hAnsi="游ゴシック Medium" w:hint="eastAsia"/>
          <w:szCs w:val="21"/>
        </w:rPr>
        <w:t xml:space="preserve">　（人工クレーター）</w:t>
      </w:r>
    </w:p>
    <w:p w14:paraId="218E34D1" w14:textId="7FE16238" w:rsidR="00667BEA" w:rsidRDefault="006D42BE" w:rsidP="005D7B11">
      <w:pPr>
        <w:rPr>
          <w:rFonts w:ascii="游ゴシック Medium" w:eastAsia="游ゴシック Medium" w:hAnsi="游ゴシック Medium"/>
          <w:szCs w:val="21"/>
        </w:rPr>
      </w:pPr>
      <w:r>
        <w:rPr>
          <w:noProof/>
        </w:rPr>
        <w:drawing>
          <wp:inline distT="0" distB="0" distL="0" distR="0" wp14:anchorId="0A0E293C" wp14:editId="556A7406">
            <wp:extent cx="3171825" cy="2981895"/>
            <wp:effectExtent l="0" t="0" r="0" b="9525"/>
            <wp:docPr id="2" name="図 2" descr="https://cdn.mainichi.jp/vol1/2019/07/12/20190712k0000m040289000p/6.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mainichi.jp/vol1/2019/07/12/20190712k0000m040289000p/6.jpg?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03273" cy="3011460"/>
                    </a:xfrm>
                    <a:prstGeom prst="rect">
                      <a:avLst/>
                    </a:prstGeom>
                    <a:noFill/>
                    <a:ln>
                      <a:noFill/>
                    </a:ln>
                  </pic:spPr>
                </pic:pic>
              </a:graphicData>
            </a:graphic>
          </wp:inline>
        </w:drawing>
      </w:r>
    </w:p>
    <w:p w14:paraId="075771E8" w14:textId="77777777" w:rsidR="00511DF1" w:rsidRPr="008A1EE7" w:rsidRDefault="00511DF1" w:rsidP="00511DF1">
      <w:pPr>
        <w:ind w:firstLineChars="50" w:firstLine="118"/>
        <w:rPr>
          <w:rFonts w:ascii="游ゴシック Medium" w:eastAsia="游ゴシック Medium" w:hAnsi="游ゴシック Medium"/>
          <w:b/>
          <w:sz w:val="24"/>
          <w:szCs w:val="24"/>
        </w:rPr>
      </w:pPr>
      <w:r>
        <w:rPr>
          <w:rFonts w:ascii="游ゴシック Medium" w:eastAsia="游ゴシック Medium" w:hAnsi="游ゴシック Medium" w:hint="eastAsia"/>
          <w:b/>
          <w:sz w:val="24"/>
          <w:szCs w:val="24"/>
          <w:bdr w:val="single" w:sz="4" w:space="0" w:color="auto"/>
        </w:rPr>
        <w:t>試してみました</w:t>
      </w:r>
    </w:p>
    <w:p w14:paraId="40B98B20" w14:textId="0BE30A56" w:rsidR="00511DF1" w:rsidRDefault="00511DF1" w:rsidP="00511DF1">
      <w:pPr>
        <w:rPr>
          <w:rFonts w:ascii="游ゴシック Medium" w:eastAsia="游ゴシック Medium" w:hAnsi="游ゴシック Medium"/>
          <w:szCs w:val="21"/>
        </w:rPr>
      </w:pPr>
      <w:r>
        <w:rPr>
          <w:rFonts w:ascii="游ゴシック Medium" w:eastAsia="游ゴシック Medium" w:hAnsi="游ゴシック Medium" w:hint="eastAsia"/>
          <w:szCs w:val="21"/>
        </w:rPr>
        <w:t>☆何にでもあう万能ソース（</w:t>
      </w:r>
      <w:r w:rsidRPr="00C22055">
        <w:rPr>
          <w:rFonts w:ascii="游ゴシック Medium" w:eastAsia="游ゴシック Medium" w:hAnsi="游ゴシック Medium" w:hint="eastAsia"/>
          <w:color w:val="FF0000"/>
          <w:szCs w:val="21"/>
        </w:rPr>
        <w:t>フレッシュトマトソース</w:t>
      </w:r>
      <w:r>
        <w:rPr>
          <w:rFonts w:ascii="游ゴシック Medium" w:eastAsia="游ゴシック Medium" w:hAnsi="游ゴシック Medium" w:hint="eastAsia"/>
          <w:szCs w:val="21"/>
        </w:rPr>
        <w:t>）</w:t>
      </w:r>
    </w:p>
    <w:p w14:paraId="024ACF17" w14:textId="77777777" w:rsidR="00511DF1" w:rsidRDefault="00511DF1" w:rsidP="00511DF1">
      <w:pPr>
        <w:ind w:left="420" w:hangingChars="200" w:hanging="420"/>
        <w:rPr>
          <w:rFonts w:ascii="游ゴシック Medium" w:eastAsia="游ゴシック Medium" w:hAnsi="游ゴシック Medium"/>
          <w:szCs w:val="21"/>
        </w:rPr>
      </w:pPr>
      <w:r>
        <w:rPr>
          <w:rFonts w:ascii="游ゴシック Medium" w:eastAsia="游ゴシック Medium" w:hAnsi="游ゴシック Medium" w:hint="eastAsia"/>
          <w:szCs w:val="21"/>
        </w:rPr>
        <w:t xml:space="preserve">　①玉ねぎのみじん切りを一つかみ分とニンニクのみじん切りをオリーブオイルやバターで軽く炒める。</w:t>
      </w:r>
    </w:p>
    <w:p w14:paraId="5D228ADE" w14:textId="40CB5FEA" w:rsidR="00511DF1" w:rsidRDefault="00511DF1" w:rsidP="00511DF1">
      <w:pPr>
        <w:ind w:leftChars="100" w:left="420" w:hangingChars="100" w:hanging="210"/>
        <w:rPr>
          <w:rFonts w:ascii="游ゴシック Medium" w:eastAsia="游ゴシック Medium" w:hAnsi="游ゴシック Medium"/>
          <w:szCs w:val="21"/>
        </w:rPr>
      </w:pPr>
      <w:r>
        <w:rPr>
          <w:rFonts w:ascii="游ゴシック Medium" w:eastAsia="游ゴシック Medium" w:hAnsi="游ゴシック Medium" w:hint="eastAsia"/>
          <w:szCs w:val="21"/>
        </w:rPr>
        <w:t>②そこにざく切りにしたトマトを入れて炒める。皮が気になる方は、ガスの火ににかざすか、沸騰したお湯に入れて湯剥きをする。</w:t>
      </w:r>
    </w:p>
    <w:p w14:paraId="552B6F7F" w14:textId="6E2598C9" w:rsidR="00511DF1" w:rsidRDefault="00511DF1" w:rsidP="00511DF1">
      <w:pPr>
        <w:ind w:leftChars="100" w:left="420" w:hangingChars="100" w:hanging="210"/>
        <w:rPr>
          <w:rFonts w:ascii="游ゴシック Medium" w:eastAsia="游ゴシック Medium" w:hAnsi="游ゴシック Medium"/>
          <w:szCs w:val="21"/>
        </w:rPr>
      </w:pPr>
      <w:r>
        <w:rPr>
          <w:rFonts w:ascii="游ゴシック Medium" w:eastAsia="游ゴシック Medium" w:hAnsi="游ゴシック Medium" w:hint="eastAsia"/>
          <w:szCs w:val="21"/>
        </w:rPr>
        <w:lastRenderedPageBreak/>
        <w:t>③塩と胡椒で味を調えたら出来上がり。物足りないと感じたら、しょうゆを数滴たらすと、変わります。</w:t>
      </w:r>
    </w:p>
    <w:p w14:paraId="37C89C40" w14:textId="2895C53D" w:rsidR="00511DF1" w:rsidRDefault="00511DF1" w:rsidP="00511DF1">
      <w:pPr>
        <w:ind w:leftChars="100" w:left="420" w:hangingChars="100" w:hanging="210"/>
        <w:rPr>
          <w:rFonts w:ascii="游ゴシック Medium" w:eastAsia="游ゴシック Medium" w:hAnsi="游ゴシック Medium"/>
          <w:szCs w:val="21"/>
        </w:rPr>
      </w:pPr>
      <w:r>
        <w:rPr>
          <w:rFonts w:ascii="游ゴシック Medium" w:eastAsia="游ゴシック Medium" w:hAnsi="游ゴシック Medium" w:hint="eastAsia"/>
          <w:szCs w:val="21"/>
        </w:rPr>
        <w:t>・白身魚のソテーにかけたり、ポークソテーに合わせたり、そうめんに乗せて麺つゆをかけ、温泉卵を添えると、更に美味しくなります。</w:t>
      </w:r>
    </w:p>
    <w:p w14:paraId="14BC7587" w14:textId="7ADC13B1" w:rsidR="00511DF1" w:rsidRDefault="00511DF1" w:rsidP="00511DF1">
      <w:pPr>
        <w:ind w:leftChars="100" w:left="420" w:hangingChars="100" w:hanging="210"/>
        <w:rPr>
          <w:rFonts w:ascii="游ゴシック Medium" w:eastAsia="游ゴシック Medium" w:hAnsi="游ゴシック Medium"/>
          <w:szCs w:val="21"/>
        </w:rPr>
      </w:pPr>
      <w:r>
        <w:rPr>
          <w:rFonts w:ascii="游ゴシック Medium" w:eastAsia="游ゴシック Medium" w:hAnsi="游ゴシック Medium" w:hint="eastAsia"/>
          <w:szCs w:val="21"/>
        </w:rPr>
        <w:t>・トマトは糖尿病や高血圧等の生活習慣病を予防するリコピン成分が、野菜の中で一番多いといわれています。</w:t>
      </w:r>
    </w:p>
    <w:p w14:paraId="67EC6C9A" w14:textId="77777777" w:rsidR="00007D4E" w:rsidRDefault="00007D4E" w:rsidP="00511DF1">
      <w:pPr>
        <w:ind w:leftChars="100" w:left="420" w:hangingChars="100" w:hanging="210"/>
        <w:rPr>
          <w:rFonts w:ascii="游ゴシック Medium" w:eastAsia="游ゴシック Medium" w:hAnsi="游ゴシック Medium"/>
          <w:szCs w:val="21"/>
        </w:rPr>
      </w:pPr>
    </w:p>
    <w:p w14:paraId="068D70B5" w14:textId="63C7D1C6" w:rsidR="00511DF1" w:rsidRDefault="00511DF1" w:rsidP="00511DF1">
      <w:pPr>
        <w:ind w:leftChars="100" w:left="420" w:hangingChars="100" w:hanging="210"/>
        <w:rPr>
          <w:rFonts w:ascii="游ゴシック Medium" w:eastAsia="游ゴシック Medium" w:hAnsi="游ゴシック Medium"/>
          <w:szCs w:val="21"/>
        </w:rPr>
      </w:pPr>
      <w:r>
        <w:rPr>
          <w:rFonts w:ascii="游ゴシック Medium" w:eastAsia="游ゴシック Medium" w:hAnsi="游ゴシック Medium" w:hint="eastAsia"/>
          <w:szCs w:val="21"/>
        </w:rPr>
        <w:t>是非お試し下さい。</w:t>
      </w:r>
    </w:p>
    <w:p w14:paraId="0481EC6B" w14:textId="77777777" w:rsidR="00511DF1" w:rsidRPr="00362BFE" w:rsidRDefault="00511DF1" w:rsidP="005D7B11">
      <w:pPr>
        <w:rPr>
          <w:rFonts w:ascii="游ゴシック Medium" w:eastAsia="游ゴシック Medium" w:hAnsi="游ゴシック Medium"/>
          <w:szCs w:val="21"/>
        </w:rPr>
      </w:pPr>
    </w:p>
    <w:p w14:paraId="4FE129EF" w14:textId="77777777" w:rsidR="005D7B11" w:rsidRPr="00362BFE" w:rsidRDefault="005D7B11" w:rsidP="005D7B11">
      <w:pPr>
        <w:rPr>
          <w:rFonts w:ascii="游ゴシック Medium" w:eastAsia="游ゴシック Medium" w:hAnsi="游ゴシック Medium"/>
          <w:szCs w:val="21"/>
        </w:rPr>
      </w:pPr>
      <w:r w:rsidRPr="00362BFE">
        <w:rPr>
          <w:rFonts w:ascii="游ゴシック Medium" w:eastAsia="游ゴシック Medium" w:hAnsi="游ゴシック Medium" w:hint="eastAsia"/>
          <w:szCs w:val="21"/>
        </w:rPr>
        <w:t>皆様のご意見・</w:t>
      </w:r>
      <w:r w:rsidR="00E556A8" w:rsidRPr="00362BFE">
        <w:rPr>
          <w:rFonts w:ascii="游ゴシック Medium" w:eastAsia="游ゴシック Medium" w:hAnsi="游ゴシック Medium" w:hint="eastAsia"/>
          <w:szCs w:val="21"/>
        </w:rPr>
        <w:t>ご</w:t>
      </w:r>
      <w:r w:rsidRPr="00362BFE">
        <w:rPr>
          <w:rFonts w:ascii="游ゴシック Medium" w:eastAsia="游ゴシック Medium" w:hAnsi="游ゴシック Medium" w:hint="eastAsia"/>
          <w:szCs w:val="21"/>
        </w:rPr>
        <w:t>感想をお待ちしています。（連絡先：</w:t>
      </w:r>
      <w:hyperlink r:id="rId23" w:history="1">
        <w:r w:rsidR="00E556A8" w:rsidRPr="00362BFE">
          <w:rPr>
            <w:rStyle w:val="a6"/>
            <w:rFonts w:ascii="游ゴシック Medium" w:eastAsia="游ゴシック Medium" w:hAnsi="游ゴシック Medium" w:hint="eastAsia"/>
            <w:szCs w:val="21"/>
          </w:rPr>
          <w:t>k_yamagishi@6kou.co.jp</w:t>
        </w:r>
      </w:hyperlink>
      <w:r w:rsidRPr="00362BFE">
        <w:rPr>
          <w:rFonts w:ascii="游ゴシック Medium" w:eastAsia="游ゴシック Medium" w:hAnsi="游ゴシック Medium" w:hint="eastAsia"/>
          <w:szCs w:val="21"/>
        </w:rPr>
        <w:t xml:space="preserve"> 山岸宛</w:t>
      </w:r>
      <w:r w:rsidR="00130ECC" w:rsidRPr="00362BFE">
        <w:rPr>
          <w:rFonts w:ascii="游ゴシック Medium" w:eastAsia="游ゴシック Medium" w:hAnsi="游ゴシック Medium" w:hint="eastAsia"/>
          <w:szCs w:val="21"/>
        </w:rPr>
        <w:t>（窓口）</w:t>
      </w:r>
      <w:r w:rsidRPr="00362BFE">
        <w:rPr>
          <w:rFonts w:ascii="游ゴシック Medium" w:eastAsia="游ゴシック Medium" w:hAnsi="游ゴシック Medium" w:hint="eastAsia"/>
          <w:szCs w:val="21"/>
        </w:rPr>
        <w:t>）</w:t>
      </w:r>
    </w:p>
    <w:sectPr w:rsidR="005D7B11" w:rsidRPr="00362BFE">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543CDC" w14:textId="77777777" w:rsidR="006D42BE" w:rsidRDefault="006D42BE" w:rsidP="00BF2C41">
      <w:r>
        <w:separator/>
      </w:r>
    </w:p>
  </w:endnote>
  <w:endnote w:type="continuationSeparator" w:id="0">
    <w:p w14:paraId="5495126B" w14:textId="77777777" w:rsidR="006D42BE" w:rsidRDefault="006D42BE" w:rsidP="00BF2C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Medium">
    <w:panose1 w:val="020B05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6586F1" w14:textId="77777777" w:rsidR="006D42BE" w:rsidRDefault="006D42BE" w:rsidP="00BF2C41">
      <w:r>
        <w:separator/>
      </w:r>
    </w:p>
  </w:footnote>
  <w:footnote w:type="continuationSeparator" w:id="0">
    <w:p w14:paraId="755A2260" w14:textId="77777777" w:rsidR="006D42BE" w:rsidRDefault="006D42BE" w:rsidP="00BF2C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F93468"/>
    <w:multiLevelType w:val="hybridMultilevel"/>
    <w:tmpl w:val="E6A4D57E"/>
    <w:lvl w:ilvl="0" w:tplc="C89A5E2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3BA6DE4"/>
    <w:multiLevelType w:val="hybridMultilevel"/>
    <w:tmpl w:val="05700692"/>
    <w:lvl w:ilvl="0" w:tplc="F774B70E">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 w15:restartNumberingAfterBreak="0">
    <w:nsid w:val="18B16F8E"/>
    <w:multiLevelType w:val="hybridMultilevel"/>
    <w:tmpl w:val="C31CACAC"/>
    <w:lvl w:ilvl="0" w:tplc="4C2A406C">
      <w:start w:val="1"/>
      <w:numFmt w:val="decimalEnclosedCircle"/>
      <w:lvlText w:val="%1"/>
      <w:lvlJc w:val="left"/>
      <w:pPr>
        <w:ind w:left="360" w:hanging="360"/>
      </w:pPr>
      <w:rPr>
        <w:rFonts w:asciiTheme="minorEastAsia" w:hAnsiTheme="minorEastAsia" w:hint="default"/>
        <w:color w:val="00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25E0125"/>
    <w:multiLevelType w:val="hybridMultilevel"/>
    <w:tmpl w:val="6A84CBBA"/>
    <w:lvl w:ilvl="0" w:tplc="793E9F6C">
      <w:start w:val="1"/>
      <w:numFmt w:val="decimalEnclosedCircle"/>
      <w:lvlText w:val="%1"/>
      <w:lvlJc w:val="left"/>
      <w:pPr>
        <w:ind w:left="720" w:hanging="360"/>
      </w:pPr>
      <w:rPr>
        <w:rFonts w:ascii="ＭＳ 明朝" w:eastAsia="ＭＳ 明朝" w:hAnsi="ＭＳ 明朝" w:cs="ＭＳ 明朝" w:hint="default"/>
        <w:color w:val="222222"/>
        <w:sz w:val="23"/>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 w15:restartNumberingAfterBreak="0">
    <w:nsid w:val="35471150"/>
    <w:multiLevelType w:val="hybridMultilevel"/>
    <w:tmpl w:val="CF0C8E42"/>
    <w:lvl w:ilvl="0" w:tplc="D450AE5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691A5017"/>
    <w:multiLevelType w:val="hybridMultilevel"/>
    <w:tmpl w:val="14C66534"/>
    <w:lvl w:ilvl="0" w:tplc="0B4230B0">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6" w15:restartNumberingAfterBreak="0">
    <w:nsid w:val="6FB952C8"/>
    <w:multiLevelType w:val="hybridMultilevel"/>
    <w:tmpl w:val="6A944AAC"/>
    <w:lvl w:ilvl="0" w:tplc="63E257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7B42593A"/>
    <w:multiLevelType w:val="hybridMultilevel"/>
    <w:tmpl w:val="F99C9888"/>
    <w:lvl w:ilvl="0" w:tplc="1E981F0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7BD326FB"/>
    <w:multiLevelType w:val="hybridMultilevel"/>
    <w:tmpl w:val="7EEA7C2C"/>
    <w:lvl w:ilvl="0" w:tplc="617C64C6">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num w:numId="1">
    <w:abstractNumId w:val="0"/>
  </w:num>
  <w:num w:numId="2">
    <w:abstractNumId w:val="1"/>
  </w:num>
  <w:num w:numId="3">
    <w:abstractNumId w:val="6"/>
  </w:num>
  <w:num w:numId="4">
    <w:abstractNumId w:val="5"/>
  </w:num>
  <w:num w:numId="5">
    <w:abstractNumId w:val="2"/>
  </w:num>
  <w:num w:numId="6">
    <w:abstractNumId w:val="4"/>
  </w:num>
  <w:num w:numId="7">
    <w:abstractNumId w:val="7"/>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0240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4481"/>
    <w:rsid w:val="00000232"/>
    <w:rsid w:val="00007D4E"/>
    <w:rsid w:val="00042130"/>
    <w:rsid w:val="00083D96"/>
    <w:rsid w:val="00084645"/>
    <w:rsid w:val="000909C2"/>
    <w:rsid w:val="00090AEE"/>
    <w:rsid w:val="00095E96"/>
    <w:rsid w:val="000A008C"/>
    <w:rsid w:val="000C15D0"/>
    <w:rsid w:val="000C771A"/>
    <w:rsid w:val="000C7EE9"/>
    <w:rsid w:val="000E6569"/>
    <w:rsid w:val="00115A90"/>
    <w:rsid w:val="00130ECC"/>
    <w:rsid w:val="00132312"/>
    <w:rsid w:val="00134308"/>
    <w:rsid w:val="00134434"/>
    <w:rsid w:val="001433EF"/>
    <w:rsid w:val="00165B2A"/>
    <w:rsid w:val="001671BE"/>
    <w:rsid w:val="0018449A"/>
    <w:rsid w:val="00185D74"/>
    <w:rsid w:val="00187C37"/>
    <w:rsid w:val="001946C9"/>
    <w:rsid w:val="001D5A7B"/>
    <w:rsid w:val="001F1893"/>
    <w:rsid w:val="00201892"/>
    <w:rsid w:val="00201E7A"/>
    <w:rsid w:val="00241E37"/>
    <w:rsid w:val="00247296"/>
    <w:rsid w:val="0024742F"/>
    <w:rsid w:val="00255FCB"/>
    <w:rsid w:val="002A12B0"/>
    <w:rsid w:val="002A60EB"/>
    <w:rsid w:val="002A6609"/>
    <w:rsid w:val="002B304C"/>
    <w:rsid w:val="002B321A"/>
    <w:rsid w:val="002B46ED"/>
    <w:rsid w:val="002C018A"/>
    <w:rsid w:val="002C5FF9"/>
    <w:rsid w:val="002D0352"/>
    <w:rsid w:val="002D449E"/>
    <w:rsid w:val="002E2FD0"/>
    <w:rsid w:val="002E4F76"/>
    <w:rsid w:val="002F098F"/>
    <w:rsid w:val="002F1AE7"/>
    <w:rsid w:val="003011C2"/>
    <w:rsid w:val="00306445"/>
    <w:rsid w:val="00310D69"/>
    <w:rsid w:val="00345874"/>
    <w:rsid w:val="00347B46"/>
    <w:rsid w:val="003608E8"/>
    <w:rsid w:val="00362BFE"/>
    <w:rsid w:val="00363135"/>
    <w:rsid w:val="00377ADF"/>
    <w:rsid w:val="00377CFA"/>
    <w:rsid w:val="0038217D"/>
    <w:rsid w:val="003857EA"/>
    <w:rsid w:val="003B4C0E"/>
    <w:rsid w:val="003C487B"/>
    <w:rsid w:val="003E23F6"/>
    <w:rsid w:val="003E40F2"/>
    <w:rsid w:val="003E7358"/>
    <w:rsid w:val="003F36BE"/>
    <w:rsid w:val="00410FC6"/>
    <w:rsid w:val="004316A7"/>
    <w:rsid w:val="00483465"/>
    <w:rsid w:val="00486D66"/>
    <w:rsid w:val="004A65CC"/>
    <w:rsid w:val="004C6F75"/>
    <w:rsid w:val="004D55A3"/>
    <w:rsid w:val="004F54CB"/>
    <w:rsid w:val="00511DF1"/>
    <w:rsid w:val="00517B04"/>
    <w:rsid w:val="0052245B"/>
    <w:rsid w:val="0052550A"/>
    <w:rsid w:val="005346E3"/>
    <w:rsid w:val="00543421"/>
    <w:rsid w:val="005452A3"/>
    <w:rsid w:val="00576C4A"/>
    <w:rsid w:val="00581BC7"/>
    <w:rsid w:val="005954DA"/>
    <w:rsid w:val="005964B0"/>
    <w:rsid w:val="005A333B"/>
    <w:rsid w:val="005A57A0"/>
    <w:rsid w:val="005D7B11"/>
    <w:rsid w:val="005E3B77"/>
    <w:rsid w:val="005F6B23"/>
    <w:rsid w:val="00614D5D"/>
    <w:rsid w:val="0063228B"/>
    <w:rsid w:val="00635083"/>
    <w:rsid w:val="00635094"/>
    <w:rsid w:val="00635D68"/>
    <w:rsid w:val="00657AED"/>
    <w:rsid w:val="00664094"/>
    <w:rsid w:val="00667BEA"/>
    <w:rsid w:val="00667F6B"/>
    <w:rsid w:val="00674488"/>
    <w:rsid w:val="006837BA"/>
    <w:rsid w:val="006A39EF"/>
    <w:rsid w:val="006B6FCA"/>
    <w:rsid w:val="006D1B71"/>
    <w:rsid w:val="006D42BE"/>
    <w:rsid w:val="006D7613"/>
    <w:rsid w:val="006E5B32"/>
    <w:rsid w:val="0070539C"/>
    <w:rsid w:val="00723EB1"/>
    <w:rsid w:val="007276C5"/>
    <w:rsid w:val="0073082C"/>
    <w:rsid w:val="007351CF"/>
    <w:rsid w:val="0074262B"/>
    <w:rsid w:val="00757108"/>
    <w:rsid w:val="00767A7E"/>
    <w:rsid w:val="00775225"/>
    <w:rsid w:val="00775B0C"/>
    <w:rsid w:val="00777A76"/>
    <w:rsid w:val="00790EA4"/>
    <w:rsid w:val="007E576A"/>
    <w:rsid w:val="007F18DC"/>
    <w:rsid w:val="007F27E8"/>
    <w:rsid w:val="00836218"/>
    <w:rsid w:val="008445EA"/>
    <w:rsid w:val="008529B5"/>
    <w:rsid w:val="008648F7"/>
    <w:rsid w:val="008663F1"/>
    <w:rsid w:val="00873F0E"/>
    <w:rsid w:val="00884BDE"/>
    <w:rsid w:val="00893383"/>
    <w:rsid w:val="008A100A"/>
    <w:rsid w:val="008B51AB"/>
    <w:rsid w:val="008F4678"/>
    <w:rsid w:val="008F5DE9"/>
    <w:rsid w:val="008F6DD2"/>
    <w:rsid w:val="00903D68"/>
    <w:rsid w:val="00911E80"/>
    <w:rsid w:val="009370D4"/>
    <w:rsid w:val="00970256"/>
    <w:rsid w:val="009A2AA9"/>
    <w:rsid w:val="009B0775"/>
    <w:rsid w:val="009D7460"/>
    <w:rsid w:val="00A1605C"/>
    <w:rsid w:val="00A2427B"/>
    <w:rsid w:val="00A35BA9"/>
    <w:rsid w:val="00A55A9B"/>
    <w:rsid w:val="00A55DA6"/>
    <w:rsid w:val="00A600A5"/>
    <w:rsid w:val="00A643DC"/>
    <w:rsid w:val="00A66B60"/>
    <w:rsid w:val="00AA14FA"/>
    <w:rsid w:val="00AC65DA"/>
    <w:rsid w:val="00AD3C90"/>
    <w:rsid w:val="00AD5B49"/>
    <w:rsid w:val="00AD788E"/>
    <w:rsid w:val="00AE34ED"/>
    <w:rsid w:val="00B04481"/>
    <w:rsid w:val="00B05724"/>
    <w:rsid w:val="00B05E82"/>
    <w:rsid w:val="00B07BEB"/>
    <w:rsid w:val="00B27AE8"/>
    <w:rsid w:val="00B43372"/>
    <w:rsid w:val="00B45E54"/>
    <w:rsid w:val="00B604F3"/>
    <w:rsid w:val="00B743C1"/>
    <w:rsid w:val="00B8695F"/>
    <w:rsid w:val="00B87ACD"/>
    <w:rsid w:val="00B91576"/>
    <w:rsid w:val="00BA66CE"/>
    <w:rsid w:val="00BB32C3"/>
    <w:rsid w:val="00BB4ACB"/>
    <w:rsid w:val="00BB75CC"/>
    <w:rsid w:val="00BD3FC5"/>
    <w:rsid w:val="00BE290B"/>
    <w:rsid w:val="00BE514B"/>
    <w:rsid w:val="00BF13AC"/>
    <w:rsid w:val="00BF2C41"/>
    <w:rsid w:val="00BF61BD"/>
    <w:rsid w:val="00C06F78"/>
    <w:rsid w:val="00C12028"/>
    <w:rsid w:val="00C15E95"/>
    <w:rsid w:val="00C22055"/>
    <w:rsid w:val="00C2291C"/>
    <w:rsid w:val="00C353A5"/>
    <w:rsid w:val="00C35E68"/>
    <w:rsid w:val="00C646E7"/>
    <w:rsid w:val="00C76477"/>
    <w:rsid w:val="00C87C15"/>
    <w:rsid w:val="00C90204"/>
    <w:rsid w:val="00CA50AF"/>
    <w:rsid w:val="00CC10B1"/>
    <w:rsid w:val="00CD33D4"/>
    <w:rsid w:val="00CD4894"/>
    <w:rsid w:val="00CE7C41"/>
    <w:rsid w:val="00CF448D"/>
    <w:rsid w:val="00CF55D5"/>
    <w:rsid w:val="00D16529"/>
    <w:rsid w:val="00D21F56"/>
    <w:rsid w:val="00D33907"/>
    <w:rsid w:val="00D360FA"/>
    <w:rsid w:val="00D421D5"/>
    <w:rsid w:val="00D52D11"/>
    <w:rsid w:val="00D54478"/>
    <w:rsid w:val="00D646F7"/>
    <w:rsid w:val="00D80015"/>
    <w:rsid w:val="00D962CE"/>
    <w:rsid w:val="00DA2896"/>
    <w:rsid w:val="00DA3EBA"/>
    <w:rsid w:val="00DC4854"/>
    <w:rsid w:val="00E0325E"/>
    <w:rsid w:val="00E038C4"/>
    <w:rsid w:val="00E556A8"/>
    <w:rsid w:val="00E60E1F"/>
    <w:rsid w:val="00E7638D"/>
    <w:rsid w:val="00E871C6"/>
    <w:rsid w:val="00E9692B"/>
    <w:rsid w:val="00E97B83"/>
    <w:rsid w:val="00EA5501"/>
    <w:rsid w:val="00EC7DAA"/>
    <w:rsid w:val="00ED34BF"/>
    <w:rsid w:val="00F15FD1"/>
    <w:rsid w:val="00F1623B"/>
    <w:rsid w:val="00F168B7"/>
    <w:rsid w:val="00F207C4"/>
    <w:rsid w:val="00F22DC0"/>
    <w:rsid w:val="00F32885"/>
    <w:rsid w:val="00F54049"/>
    <w:rsid w:val="00F55CEE"/>
    <w:rsid w:val="00F613AD"/>
    <w:rsid w:val="00F65B25"/>
    <w:rsid w:val="00F75158"/>
    <w:rsid w:val="00F805FA"/>
    <w:rsid w:val="00F9659B"/>
    <w:rsid w:val="00FC14D5"/>
    <w:rsid w:val="00FC22A7"/>
    <w:rsid w:val="00FC36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01">
      <v:textbox inset="5.85pt,.7pt,5.85pt,.7pt"/>
    </o:shapedefaults>
    <o:shapelayout v:ext="edit">
      <o:idmap v:ext="edit" data="1"/>
    </o:shapelayout>
  </w:shapeDefaults>
  <w:decimalSymbol w:val="."/>
  <w:listSeparator w:val=","/>
  <w14:docId w14:val="78E09FC3"/>
  <w15:chartTrackingRefBased/>
  <w15:docId w15:val="{93EF1320-CD74-4164-8469-A867917B9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27AE8"/>
    <w:pPr>
      <w:ind w:leftChars="400" w:left="840"/>
    </w:pPr>
  </w:style>
  <w:style w:type="paragraph" w:styleId="a4">
    <w:name w:val="Plain Text"/>
    <w:basedOn w:val="a"/>
    <w:link w:val="a5"/>
    <w:uiPriority w:val="99"/>
    <w:semiHidden/>
    <w:unhideWhenUsed/>
    <w:rsid w:val="00A600A5"/>
    <w:pPr>
      <w:jc w:val="left"/>
    </w:pPr>
    <w:rPr>
      <w:rFonts w:ascii="ＭＳ ゴシック" w:eastAsia="ＭＳ ゴシック" w:hAnsi="Courier New" w:cs="Courier New"/>
      <w:sz w:val="20"/>
      <w:szCs w:val="21"/>
    </w:rPr>
  </w:style>
  <w:style w:type="character" w:customStyle="1" w:styleId="a5">
    <w:name w:val="書式なし (文字)"/>
    <w:basedOn w:val="a0"/>
    <w:link w:val="a4"/>
    <w:uiPriority w:val="99"/>
    <w:semiHidden/>
    <w:rsid w:val="00A600A5"/>
    <w:rPr>
      <w:rFonts w:ascii="ＭＳ ゴシック" w:eastAsia="ＭＳ ゴシック" w:hAnsi="Courier New" w:cs="Courier New"/>
      <w:sz w:val="20"/>
      <w:szCs w:val="21"/>
    </w:rPr>
  </w:style>
  <w:style w:type="character" w:styleId="a6">
    <w:name w:val="Hyperlink"/>
    <w:basedOn w:val="a0"/>
    <w:uiPriority w:val="99"/>
    <w:unhideWhenUsed/>
    <w:rsid w:val="005D7B11"/>
    <w:rPr>
      <w:color w:val="0563C1" w:themeColor="hyperlink"/>
      <w:u w:val="single"/>
    </w:rPr>
  </w:style>
  <w:style w:type="paragraph" w:styleId="a7">
    <w:name w:val="Balloon Text"/>
    <w:basedOn w:val="a"/>
    <w:link w:val="a8"/>
    <w:uiPriority w:val="99"/>
    <w:semiHidden/>
    <w:unhideWhenUsed/>
    <w:rsid w:val="00B743C1"/>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B743C1"/>
    <w:rPr>
      <w:rFonts w:asciiTheme="majorHAnsi" w:eastAsiaTheme="majorEastAsia" w:hAnsiTheme="majorHAnsi" w:cstheme="majorBidi"/>
      <w:sz w:val="18"/>
      <w:szCs w:val="18"/>
    </w:rPr>
  </w:style>
  <w:style w:type="paragraph" w:styleId="a9">
    <w:name w:val="header"/>
    <w:basedOn w:val="a"/>
    <w:link w:val="aa"/>
    <w:uiPriority w:val="99"/>
    <w:unhideWhenUsed/>
    <w:rsid w:val="00BF2C41"/>
    <w:pPr>
      <w:tabs>
        <w:tab w:val="center" w:pos="4252"/>
        <w:tab w:val="right" w:pos="8504"/>
      </w:tabs>
      <w:snapToGrid w:val="0"/>
    </w:pPr>
  </w:style>
  <w:style w:type="character" w:customStyle="1" w:styleId="aa">
    <w:name w:val="ヘッダー (文字)"/>
    <w:basedOn w:val="a0"/>
    <w:link w:val="a9"/>
    <w:uiPriority w:val="99"/>
    <w:rsid w:val="00BF2C41"/>
  </w:style>
  <w:style w:type="paragraph" w:styleId="ab">
    <w:name w:val="footer"/>
    <w:basedOn w:val="a"/>
    <w:link w:val="ac"/>
    <w:uiPriority w:val="99"/>
    <w:unhideWhenUsed/>
    <w:rsid w:val="00BF2C41"/>
    <w:pPr>
      <w:tabs>
        <w:tab w:val="center" w:pos="4252"/>
        <w:tab w:val="right" w:pos="8504"/>
      </w:tabs>
      <w:snapToGrid w:val="0"/>
    </w:pPr>
  </w:style>
  <w:style w:type="character" w:customStyle="1" w:styleId="ac">
    <w:name w:val="フッター (文字)"/>
    <w:basedOn w:val="a0"/>
    <w:link w:val="ab"/>
    <w:uiPriority w:val="99"/>
    <w:rsid w:val="00BF2C41"/>
  </w:style>
  <w:style w:type="character" w:customStyle="1" w:styleId="1">
    <w:name w:val="未解決のメンション1"/>
    <w:basedOn w:val="a0"/>
    <w:uiPriority w:val="99"/>
    <w:semiHidden/>
    <w:unhideWhenUsed/>
    <w:rsid w:val="00E556A8"/>
    <w:rPr>
      <w:color w:val="808080"/>
      <w:shd w:val="clear" w:color="auto" w:fill="E6E6E6"/>
    </w:rPr>
  </w:style>
  <w:style w:type="paragraph" w:styleId="Web">
    <w:name w:val="Normal (Web)"/>
    <w:basedOn w:val="a"/>
    <w:uiPriority w:val="99"/>
    <w:unhideWhenUsed/>
    <w:rsid w:val="00130EC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d">
    <w:name w:val="Strong"/>
    <w:basedOn w:val="a0"/>
    <w:uiPriority w:val="22"/>
    <w:qFormat/>
    <w:rsid w:val="00130ECC"/>
    <w:rPr>
      <w:b/>
      <w:bCs/>
    </w:rPr>
  </w:style>
  <w:style w:type="paragraph" w:styleId="ae">
    <w:name w:val="Date"/>
    <w:basedOn w:val="a"/>
    <w:next w:val="a"/>
    <w:link w:val="af"/>
    <w:uiPriority w:val="99"/>
    <w:semiHidden/>
    <w:unhideWhenUsed/>
    <w:rsid w:val="003B4C0E"/>
  </w:style>
  <w:style w:type="character" w:customStyle="1" w:styleId="af">
    <w:name w:val="日付 (文字)"/>
    <w:basedOn w:val="a0"/>
    <w:link w:val="ae"/>
    <w:uiPriority w:val="99"/>
    <w:semiHidden/>
    <w:rsid w:val="003B4C0E"/>
  </w:style>
  <w:style w:type="character" w:styleId="af0">
    <w:name w:val="annotation reference"/>
    <w:basedOn w:val="a0"/>
    <w:uiPriority w:val="99"/>
    <w:semiHidden/>
    <w:unhideWhenUsed/>
    <w:rsid w:val="00911E80"/>
    <w:rPr>
      <w:sz w:val="18"/>
      <w:szCs w:val="18"/>
    </w:rPr>
  </w:style>
  <w:style w:type="paragraph" w:styleId="af1">
    <w:name w:val="annotation text"/>
    <w:basedOn w:val="a"/>
    <w:link w:val="af2"/>
    <w:uiPriority w:val="99"/>
    <w:semiHidden/>
    <w:unhideWhenUsed/>
    <w:rsid w:val="00911E80"/>
    <w:pPr>
      <w:jc w:val="left"/>
    </w:pPr>
  </w:style>
  <w:style w:type="character" w:customStyle="1" w:styleId="af2">
    <w:name w:val="コメント文字列 (文字)"/>
    <w:basedOn w:val="a0"/>
    <w:link w:val="af1"/>
    <w:uiPriority w:val="99"/>
    <w:semiHidden/>
    <w:rsid w:val="00911E80"/>
  </w:style>
  <w:style w:type="paragraph" w:styleId="af3">
    <w:name w:val="annotation subject"/>
    <w:basedOn w:val="af1"/>
    <w:next w:val="af1"/>
    <w:link w:val="af4"/>
    <w:uiPriority w:val="99"/>
    <w:semiHidden/>
    <w:unhideWhenUsed/>
    <w:rsid w:val="00911E80"/>
    <w:rPr>
      <w:b/>
      <w:bCs/>
    </w:rPr>
  </w:style>
  <w:style w:type="character" w:customStyle="1" w:styleId="af4">
    <w:name w:val="コメント内容 (文字)"/>
    <w:basedOn w:val="af2"/>
    <w:link w:val="af3"/>
    <w:uiPriority w:val="99"/>
    <w:semiHidden/>
    <w:rsid w:val="00911E80"/>
    <w:rPr>
      <w:b/>
      <w:bCs/>
    </w:rPr>
  </w:style>
  <w:style w:type="paragraph" w:styleId="af5">
    <w:name w:val="No Spacing"/>
    <w:uiPriority w:val="1"/>
    <w:qFormat/>
    <w:rsid w:val="00A35BA9"/>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323315">
      <w:bodyDiv w:val="1"/>
      <w:marLeft w:val="0"/>
      <w:marRight w:val="0"/>
      <w:marTop w:val="0"/>
      <w:marBottom w:val="0"/>
      <w:divBdr>
        <w:top w:val="none" w:sz="0" w:space="0" w:color="auto"/>
        <w:left w:val="none" w:sz="0" w:space="0" w:color="auto"/>
        <w:bottom w:val="none" w:sz="0" w:space="0" w:color="auto"/>
        <w:right w:val="none" w:sz="0" w:space="0" w:color="auto"/>
      </w:divBdr>
    </w:div>
    <w:div w:id="321278565">
      <w:bodyDiv w:val="1"/>
      <w:marLeft w:val="0"/>
      <w:marRight w:val="0"/>
      <w:marTop w:val="0"/>
      <w:marBottom w:val="0"/>
      <w:divBdr>
        <w:top w:val="none" w:sz="0" w:space="0" w:color="auto"/>
        <w:left w:val="none" w:sz="0" w:space="0" w:color="auto"/>
        <w:bottom w:val="none" w:sz="0" w:space="0" w:color="auto"/>
        <w:right w:val="none" w:sz="0" w:space="0" w:color="auto"/>
      </w:divBdr>
    </w:div>
    <w:div w:id="697320642">
      <w:bodyDiv w:val="1"/>
      <w:marLeft w:val="0"/>
      <w:marRight w:val="0"/>
      <w:marTop w:val="0"/>
      <w:marBottom w:val="0"/>
      <w:divBdr>
        <w:top w:val="none" w:sz="0" w:space="0" w:color="auto"/>
        <w:left w:val="none" w:sz="0" w:space="0" w:color="auto"/>
        <w:bottom w:val="none" w:sz="0" w:space="0" w:color="auto"/>
        <w:right w:val="none" w:sz="0" w:space="0" w:color="auto"/>
      </w:divBdr>
    </w:div>
    <w:div w:id="1092552971">
      <w:bodyDiv w:val="1"/>
      <w:marLeft w:val="0"/>
      <w:marRight w:val="0"/>
      <w:marTop w:val="0"/>
      <w:marBottom w:val="0"/>
      <w:divBdr>
        <w:top w:val="none" w:sz="0" w:space="0" w:color="auto"/>
        <w:left w:val="none" w:sz="0" w:space="0" w:color="auto"/>
        <w:bottom w:val="none" w:sz="0" w:space="0" w:color="auto"/>
        <w:right w:val="none" w:sz="0" w:space="0" w:color="auto"/>
      </w:divBdr>
      <w:divsChild>
        <w:div w:id="2055082457">
          <w:marLeft w:val="0"/>
          <w:marRight w:val="0"/>
          <w:marTop w:val="0"/>
          <w:marBottom w:val="0"/>
          <w:divBdr>
            <w:top w:val="none" w:sz="0" w:space="0" w:color="auto"/>
            <w:left w:val="none" w:sz="0" w:space="0" w:color="auto"/>
            <w:bottom w:val="none" w:sz="0" w:space="0" w:color="auto"/>
            <w:right w:val="none" w:sz="0" w:space="0" w:color="auto"/>
          </w:divBdr>
          <w:divsChild>
            <w:div w:id="2009553823">
              <w:marLeft w:val="0"/>
              <w:marRight w:val="0"/>
              <w:marTop w:val="0"/>
              <w:marBottom w:val="0"/>
              <w:divBdr>
                <w:top w:val="none" w:sz="0" w:space="0" w:color="auto"/>
                <w:left w:val="none" w:sz="0" w:space="0" w:color="auto"/>
                <w:bottom w:val="none" w:sz="0" w:space="0" w:color="auto"/>
                <w:right w:val="none" w:sz="0" w:space="0" w:color="auto"/>
              </w:divBdr>
              <w:divsChild>
                <w:div w:id="176444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922707">
      <w:bodyDiv w:val="1"/>
      <w:marLeft w:val="0"/>
      <w:marRight w:val="0"/>
      <w:marTop w:val="0"/>
      <w:marBottom w:val="0"/>
      <w:divBdr>
        <w:top w:val="none" w:sz="0" w:space="0" w:color="auto"/>
        <w:left w:val="none" w:sz="0" w:space="0" w:color="auto"/>
        <w:bottom w:val="none" w:sz="0" w:space="0" w:color="auto"/>
        <w:right w:val="none" w:sz="0" w:space="0" w:color="auto"/>
      </w:divBdr>
    </w:div>
    <w:div w:id="1408531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image" Target="media/image7.jpg"/><Relationship Id="rId18" Type="http://schemas.openxmlformats.org/officeDocument/2006/relationships/hyperlink" Target="https://ord.yahoo.co.jp/o/image/RV=1/RE=1568634568/RH=b3JkLnlhaG9vLmNvLmpw/RB=/RU=aHR0cHM6Ly93d3cuYXNhaGkuY29tL2FydGljbGVzL0FTR0NSNkhMWUdDUlVMQkowMFQuaHRtbA--/RS=%5eADBOvpJ52c_o_0jmFBkWS7ly4i6RXE-;_ylt=A2RimE1IJX5dNiIAhgGU3uV7" TargetMode="Externa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hyperlink" Target="https://ja.wikipedia.org/wiki/%E8%B7%9D%E9%9B%A2_(%E7%AB%B6%E9%A6%AC)"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ja.wikipedia.org/wiki/%E3%82%B5%E3%83%A9%E3%83%96%E3%83%AC%E3%83%83%E3%83%89" TargetMode="External"/><Relationship Id="rId20" Type="http://schemas.openxmlformats.org/officeDocument/2006/relationships/hyperlink" Target="https://ord.yahoo.co.jp/o/image/RV=1/RE=1568634693/RH=b3JkLnlhaG9vLmNvLmpw/RB=/RU=aHR0cHM6Ly93d3cuYXNhaGkuY29tL2FydGljbGVzL0FTTTRSNTE3NE00UlVMQkowMEouaHRtbA--/RS=%5eADBNXhScS3nBdIMtLsjHa5saJIaToY-;_ylt=A2RimU7EJX5d0iQAzCuU3uV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ja.wikipedia.org/wiki/%E6%97%A5%E6%9C%AC" TargetMode="External"/><Relationship Id="rId23" Type="http://schemas.openxmlformats.org/officeDocument/2006/relationships/hyperlink" Target="mailto:k_yamagishi@6kou.co.jp" TargetMode="External"/><Relationship Id="rId10" Type="http://schemas.openxmlformats.org/officeDocument/2006/relationships/image" Target="media/image4.tif"/><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3.tif"/><Relationship Id="rId14" Type="http://schemas.openxmlformats.org/officeDocument/2006/relationships/image" Target="media/image8.tif"/><Relationship Id="rId22" Type="http://schemas.openxmlformats.org/officeDocument/2006/relationships/image" Target="media/image1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17</Pages>
  <Words>1912</Words>
  <Characters>10904</Characters>
  <Application>Microsoft Office Word</Application>
  <DocSecurity>0</DocSecurity>
  <Lines>90</Lines>
  <Paragraphs>25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山岸一雄</dc:creator>
  <cp:keywords/>
  <dc:description/>
  <cp:lastModifiedBy>山岸 一雄</cp:lastModifiedBy>
  <cp:revision>2</cp:revision>
  <cp:lastPrinted>2019-12-03T22:31:00Z</cp:lastPrinted>
  <dcterms:created xsi:type="dcterms:W3CDTF">2019-12-03T22:59:00Z</dcterms:created>
  <dcterms:modified xsi:type="dcterms:W3CDTF">2019-12-03T22:59:00Z</dcterms:modified>
</cp:coreProperties>
</file>