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0AE47" w14:textId="17B7478E" w:rsidR="002F098F" w:rsidRPr="00FB1297" w:rsidRDefault="00B04481">
      <w:pPr>
        <w:rPr>
          <w:rFonts w:ascii="游ゴシック Medium" w:eastAsia="游ゴシック Medium" w:hAnsi="游ゴシック Medium"/>
        </w:rPr>
      </w:pPr>
      <w:r>
        <w:rPr>
          <w:rFonts w:hint="eastAsia"/>
        </w:rPr>
        <w:t xml:space="preserve">　　　　</w:t>
      </w:r>
      <w:r w:rsidR="002F098F">
        <w:rPr>
          <w:rFonts w:hint="eastAsia"/>
        </w:rPr>
        <w:t xml:space="preserve">　　　　　　　　　　　　　　　　　　　　　　　　　　</w:t>
      </w:r>
      <w:r w:rsidR="002F098F" w:rsidRPr="00FB1297">
        <w:rPr>
          <w:rFonts w:ascii="游ゴシック Medium" w:eastAsia="游ゴシック Medium" w:hAnsi="游ゴシック Medium" w:hint="eastAsia"/>
        </w:rPr>
        <w:t>20</w:t>
      </w:r>
      <w:r w:rsidR="00F47BA6">
        <w:rPr>
          <w:rFonts w:ascii="游ゴシック Medium" w:eastAsia="游ゴシック Medium" w:hAnsi="游ゴシック Medium" w:hint="eastAsia"/>
        </w:rPr>
        <w:t>20</w:t>
      </w:r>
      <w:r w:rsidR="002F098F" w:rsidRPr="00FB1297">
        <w:rPr>
          <w:rFonts w:ascii="游ゴシック Medium" w:eastAsia="游ゴシック Medium" w:hAnsi="游ゴシック Medium" w:hint="eastAsia"/>
        </w:rPr>
        <w:t>.</w:t>
      </w:r>
      <w:r w:rsidR="00F47BA6">
        <w:rPr>
          <w:rFonts w:ascii="游ゴシック Medium" w:eastAsia="游ゴシック Medium" w:hAnsi="游ゴシック Medium" w:hint="eastAsia"/>
        </w:rPr>
        <w:t>03</w:t>
      </w:r>
      <w:r w:rsidR="00F06635">
        <w:rPr>
          <w:rFonts w:ascii="游ゴシック Medium" w:eastAsia="游ゴシック Medium" w:hAnsi="游ゴシック Medium" w:hint="eastAsia"/>
        </w:rPr>
        <w:t>.</w:t>
      </w:r>
      <w:r w:rsidR="00F47BA6">
        <w:rPr>
          <w:rFonts w:ascii="游ゴシック Medium" w:eastAsia="游ゴシック Medium" w:hAnsi="游ゴシック Medium" w:hint="eastAsia"/>
        </w:rPr>
        <w:t>25</w:t>
      </w:r>
      <w:r w:rsidR="003B48F7">
        <w:rPr>
          <w:rFonts w:ascii="游ゴシック Medium" w:eastAsia="游ゴシック Medium" w:hAnsi="游ゴシック Medium" w:hint="eastAsia"/>
        </w:rPr>
        <w:t>（</w:t>
      </w:r>
      <w:r w:rsidR="00F47BA6">
        <w:rPr>
          <w:rFonts w:ascii="游ゴシック Medium" w:eastAsia="游ゴシック Medium" w:hAnsi="游ゴシック Medium" w:hint="eastAsia"/>
        </w:rPr>
        <w:t>水</w:t>
      </w:r>
      <w:r w:rsidR="003B48F7">
        <w:rPr>
          <w:rFonts w:ascii="游ゴシック Medium" w:eastAsia="游ゴシック Medium" w:hAnsi="游ゴシック Medium" w:hint="eastAsia"/>
        </w:rPr>
        <w:t>）</w:t>
      </w:r>
    </w:p>
    <w:p w14:paraId="22AAC0BF" w14:textId="77777777" w:rsidR="00775B0C" w:rsidRPr="00FB1297" w:rsidRDefault="00B04481" w:rsidP="002F098F">
      <w:pPr>
        <w:ind w:firstLineChars="300" w:firstLine="824"/>
        <w:rPr>
          <w:rFonts w:ascii="游ゴシック Medium" w:eastAsia="游ゴシック Medium" w:hAnsi="游ゴシック Medium"/>
          <w:b/>
          <w:sz w:val="28"/>
          <w:szCs w:val="28"/>
        </w:rPr>
      </w:pPr>
      <w:r w:rsidRPr="00FB1297">
        <w:rPr>
          <w:rFonts w:ascii="游ゴシック Medium" w:eastAsia="游ゴシック Medium" w:hAnsi="游ゴシック Medium" w:hint="eastAsia"/>
          <w:b/>
          <w:sz w:val="28"/>
          <w:szCs w:val="28"/>
        </w:rPr>
        <w:t>川崎支部便り（定期便）（</w:t>
      </w:r>
      <w:r w:rsidR="00BD6C21">
        <w:rPr>
          <w:rFonts w:ascii="游ゴシック Medium" w:eastAsia="游ゴシック Medium" w:hAnsi="游ゴシック Medium" w:hint="eastAsia"/>
          <w:b/>
          <w:sz w:val="28"/>
          <w:szCs w:val="28"/>
        </w:rPr>
        <w:t>2020</w:t>
      </w:r>
      <w:r w:rsidRPr="00FB1297">
        <w:rPr>
          <w:rFonts w:ascii="游ゴシック Medium" w:eastAsia="游ゴシック Medium" w:hAnsi="游ゴシック Medium" w:hint="eastAsia"/>
          <w:b/>
          <w:sz w:val="28"/>
          <w:szCs w:val="28"/>
        </w:rPr>
        <w:t>年</w:t>
      </w:r>
      <w:r w:rsidR="00BD6C21">
        <w:rPr>
          <w:rFonts w:ascii="游ゴシック Medium" w:eastAsia="游ゴシック Medium" w:hAnsi="游ゴシック Medium" w:hint="eastAsia"/>
          <w:b/>
          <w:sz w:val="28"/>
          <w:szCs w:val="28"/>
        </w:rPr>
        <w:t>0</w:t>
      </w:r>
      <w:r w:rsidR="003B48F7">
        <w:rPr>
          <w:rFonts w:ascii="游ゴシック Medium" w:eastAsia="游ゴシック Medium" w:hAnsi="游ゴシック Medium" w:hint="eastAsia"/>
          <w:b/>
          <w:sz w:val="28"/>
          <w:szCs w:val="28"/>
        </w:rPr>
        <w:t>４</w:t>
      </w:r>
      <w:r w:rsidR="00FB1297" w:rsidRPr="00FB1297">
        <w:rPr>
          <w:rFonts w:ascii="游ゴシック Medium" w:eastAsia="游ゴシック Medium" w:hAnsi="游ゴシック Medium" w:hint="eastAsia"/>
          <w:b/>
          <w:sz w:val="28"/>
          <w:szCs w:val="28"/>
        </w:rPr>
        <w:t xml:space="preserve">　</w:t>
      </w:r>
      <w:r w:rsidR="00A55DA6" w:rsidRPr="00FB1297">
        <w:rPr>
          <w:rFonts w:ascii="游ゴシック Medium" w:eastAsia="游ゴシック Medium" w:hAnsi="游ゴシック Medium" w:hint="eastAsia"/>
          <w:b/>
          <w:sz w:val="28"/>
          <w:szCs w:val="28"/>
        </w:rPr>
        <w:t>第</w:t>
      </w:r>
      <w:r w:rsidR="00A40BDF">
        <w:rPr>
          <w:rFonts w:ascii="游ゴシック Medium" w:eastAsia="游ゴシック Medium" w:hAnsi="游ゴシック Medium" w:hint="eastAsia"/>
          <w:b/>
          <w:sz w:val="28"/>
          <w:szCs w:val="28"/>
        </w:rPr>
        <w:t>2</w:t>
      </w:r>
      <w:r w:rsidR="003B48F7">
        <w:rPr>
          <w:rFonts w:ascii="游ゴシック Medium" w:eastAsia="游ゴシック Medium" w:hAnsi="游ゴシック Medium" w:hint="eastAsia"/>
          <w:b/>
          <w:sz w:val="28"/>
          <w:szCs w:val="28"/>
        </w:rPr>
        <w:t>６号</w:t>
      </w:r>
      <w:r w:rsidRPr="00FB1297">
        <w:rPr>
          <w:rFonts w:ascii="游ゴシック Medium" w:eastAsia="游ゴシック Medium" w:hAnsi="游ゴシック Medium" w:hint="eastAsia"/>
          <w:b/>
          <w:sz w:val="28"/>
          <w:szCs w:val="28"/>
        </w:rPr>
        <w:t>）</w:t>
      </w:r>
    </w:p>
    <w:p w14:paraId="0BB128E5" w14:textId="77777777" w:rsidR="00BF2C41" w:rsidRPr="008A1EE7" w:rsidRDefault="00BF2C41">
      <w:pPr>
        <w:rPr>
          <w:rFonts w:ascii="游ゴシック Medium" w:eastAsia="游ゴシック Medium" w:hAnsi="游ゴシック Medium"/>
          <w:szCs w:val="21"/>
        </w:rPr>
      </w:pPr>
      <w:r w:rsidRPr="00FB1297">
        <w:rPr>
          <w:rFonts w:ascii="游ゴシック Medium" w:eastAsia="游ゴシック Medium" w:hAnsi="游ゴシック Medium" w:hint="eastAsia"/>
          <w:b/>
          <w:sz w:val="28"/>
          <w:szCs w:val="28"/>
        </w:rPr>
        <w:t xml:space="preserve">　</w:t>
      </w:r>
      <w:r w:rsidR="00C2291C" w:rsidRPr="00FB1297">
        <w:rPr>
          <w:rFonts w:ascii="游ゴシック Medium" w:eastAsia="游ゴシック Medium" w:hAnsi="游ゴシック Medium" w:hint="eastAsia"/>
          <w:b/>
          <w:sz w:val="28"/>
          <w:szCs w:val="28"/>
        </w:rPr>
        <w:t xml:space="preserve">　</w:t>
      </w:r>
      <w:r w:rsidR="002F098F" w:rsidRPr="00FB1297">
        <w:rPr>
          <w:rFonts w:ascii="游ゴシック Medium" w:eastAsia="游ゴシック Medium" w:hAnsi="游ゴシック Medium" w:hint="eastAsia"/>
          <w:b/>
          <w:sz w:val="24"/>
          <w:szCs w:val="24"/>
        </w:rPr>
        <w:t>（オープンで各自が主役</w:t>
      </w:r>
      <w:r w:rsidR="00F207C4" w:rsidRPr="00FB1297">
        <w:rPr>
          <w:rFonts w:ascii="游ゴシック Medium" w:eastAsia="游ゴシック Medium" w:hAnsi="游ゴシック Medium" w:hint="eastAsia"/>
          <w:b/>
          <w:sz w:val="24"/>
          <w:szCs w:val="24"/>
        </w:rPr>
        <w:t>：</w:t>
      </w:r>
      <w:r w:rsidR="002F098F" w:rsidRPr="00FB1297">
        <w:rPr>
          <w:rFonts w:ascii="游ゴシック Medium" w:eastAsia="游ゴシック Medium" w:hAnsi="游ゴシック Medium" w:hint="eastAsia"/>
          <w:b/>
          <w:sz w:val="24"/>
          <w:szCs w:val="24"/>
        </w:rPr>
        <w:t>川崎支部）</w:t>
      </w:r>
      <w:r w:rsidR="00115A90" w:rsidRPr="00FB1297">
        <w:rPr>
          <w:rFonts w:ascii="游ゴシック Medium" w:eastAsia="游ゴシック Medium" w:hAnsi="游ゴシック Medium" w:hint="eastAsia"/>
          <w:b/>
          <w:sz w:val="24"/>
          <w:szCs w:val="24"/>
        </w:rPr>
        <w:t xml:space="preserve">　　　</w:t>
      </w:r>
      <w:r w:rsidR="00B04481" w:rsidRPr="00FB1297">
        <w:rPr>
          <w:rFonts w:ascii="游ゴシック Medium" w:eastAsia="游ゴシック Medium" w:hAnsi="游ゴシック Medium" w:hint="eastAsia"/>
          <w:b/>
          <w:sz w:val="28"/>
          <w:szCs w:val="28"/>
        </w:rPr>
        <w:t xml:space="preserve">　</w:t>
      </w:r>
      <w:r w:rsidR="00B04481" w:rsidRPr="008A1EE7">
        <w:rPr>
          <w:rFonts w:ascii="游ゴシック Medium" w:eastAsia="游ゴシック Medium" w:hAnsi="游ゴシック Medium" w:hint="eastAsia"/>
          <w:szCs w:val="21"/>
        </w:rPr>
        <w:t>川崎支部</w:t>
      </w:r>
      <w:r w:rsidRPr="008A1EE7">
        <w:rPr>
          <w:rFonts w:ascii="游ゴシック Medium" w:eastAsia="游ゴシック Medium" w:hAnsi="游ゴシック Medium" w:hint="eastAsia"/>
          <w:szCs w:val="21"/>
        </w:rPr>
        <w:t xml:space="preserve">支部長　</w:t>
      </w:r>
      <w:r w:rsidR="00115A90" w:rsidRPr="008A1EE7">
        <w:rPr>
          <w:rFonts w:ascii="游ゴシック Medium" w:eastAsia="游ゴシック Medium" w:hAnsi="游ゴシック Medium" w:hint="eastAsia"/>
          <w:szCs w:val="21"/>
        </w:rPr>
        <w:t>山岸　一雄</w:t>
      </w:r>
      <w:r w:rsidR="008529B5" w:rsidRPr="008A1EE7">
        <w:rPr>
          <w:rFonts w:ascii="游ゴシック Medium" w:eastAsia="游ゴシック Medium" w:hAnsi="游ゴシック Medium" w:hint="eastAsia"/>
          <w:szCs w:val="21"/>
        </w:rPr>
        <w:t xml:space="preserve">　</w:t>
      </w:r>
    </w:p>
    <w:p w14:paraId="267A93F0" w14:textId="77777777" w:rsidR="00B04481" w:rsidRPr="008A1EE7" w:rsidRDefault="009D7460" w:rsidP="00E871C6">
      <w:pPr>
        <w:ind w:firstLineChars="2800" w:firstLine="5880"/>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 xml:space="preserve">（執筆者　</w:t>
      </w:r>
      <w:r w:rsidR="00BD6C21">
        <w:rPr>
          <w:rFonts w:ascii="游ゴシック Medium" w:eastAsia="游ゴシック Medium" w:hAnsi="游ゴシック Medium" w:hint="eastAsia"/>
          <w:szCs w:val="21"/>
        </w:rPr>
        <w:t>河合・</w:t>
      </w:r>
      <w:r w:rsidRPr="008A1EE7">
        <w:rPr>
          <w:rFonts w:ascii="游ゴシック Medium" w:eastAsia="游ゴシック Medium" w:hAnsi="游ゴシック Medium" w:hint="eastAsia"/>
          <w:szCs w:val="21"/>
        </w:rPr>
        <w:t>山岸</w:t>
      </w:r>
      <w:r w:rsidR="00130ECC" w:rsidRPr="008A1EE7">
        <w:rPr>
          <w:rFonts w:ascii="游ゴシック Medium" w:eastAsia="游ゴシック Medium" w:hAnsi="游ゴシック Medium" w:hint="eastAsia"/>
          <w:szCs w:val="21"/>
        </w:rPr>
        <w:t>）</w:t>
      </w:r>
    </w:p>
    <w:p w14:paraId="478A2140" w14:textId="77777777" w:rsidR="00B04481" w:rsidRPr="00FB1297" w:rsidRDefault="00B04481">
      <w:pPr>
        <w:rPr>
          <w:rFonts w:ascii="游ゴシック Medium" w:eastAsia="游ゴシック Medium" w:hAnsi="游ゴシック Medium"/>
          <w:szCs w:val="21"/>
        </w:rPr>
      </w:pPr>
      <w:r>
        <w:rPr>
          <w:rFonts w:hint="eastAsia"/>
          <w:sz w:val="22"/>
        </w:rPr>
        <w:t xml:space="preserve">　</w:t>
      </w:r>
      <w:r w:rsidRPr="00FB1297">
        <w:rPr>
          <w:rFonts w:ascii="游ゴシック Medium" w:eastAsia="游ゴシック Medium" w:hAnsi="游ゴシック Medium" w:hint="eastAsia"/>
          <w:szCs w:val="21"/>
        </w:rPr>
        <w:t>川崎支部の皆さん、お元気でしょうか。</w:t>
      </w:r>
    </w:p>
    <w:p w14:paraId="192A5D88" w14:textId="77777777" w:rsidR="000F79EA" w:rsidRDefault="000E6569" w:rsidP="00936FEA">
      <w:pPr>
        <w:rPr>
          <w:rFonts w:ascii="游ゴシック Medium" w:eastAsia="游ゴシック Medium" w:hAnsi="游ゴシック Medium"/>
          <w:szCs w:val="21"/>
        </w:rPr>
      </w:pPr>
      <w:r w:rsidRPr="00FB1297">
        <w:rPr>
          <w:rFonts w:ascii="游ゴシック Medium" w:eastAsia="游ゴシック Medium" w:hAnsi="游ゴシック Medium" w:hint="eastAsia"/>
          <w:szCs w:val="21"/>
        </w:rPr>
        <w:t xml:space="preserve">　</w:t>
      </w:r>
      <w:r w:rsidR="00581BC7" w:rsidRPr="00FB1297">
        <w:rPr>
          <w:rFonts w:ascii="游ゴシック Medium" w:eastAsia="游ゴシック Medium" w:hAnsi="游ゴシック Medium" w:hint="eastAsia"/>
          <w:szCs w:val="21"/>
        </w:rPr>
        <w:t>先月の</w:t>
      </w:r>
      <w:r w:rsidR="00AD3C90" w:rsidRPr="00FB1297">
        <w:rPr>
          <w:rFonts w:ascii="游ゴシック Medium" w:eastAsia="游ゴシック Medium" w:hAnsi="游ゴシック Medium" w:hint="eastAsia"/>
          <w:szCs w:val="21"/>
        </w:rPr>
        <w:t>川崎</w:t>
      </w:r>
      <w:r w:rsidR="00483465" w:rsidRPr="00FB1297">
        <w:rPr>
          <w:rFonts w:ascii="游ゴシック Medium" w:eastAsia="游ゴシック Medium" w:hAnsi="游ゴシック Medium" w:hint="eastAsia"/>
          <w:szCs w:val="21"/>
        </w:rPr>
        <w:t>支部</w:t>
      </w:r>
      <w:r w:rsidR="00AD3C90" w:rsidRPr="00FB1297">
        <w:rPr>
          <w:rFonts w:ascii="游ゴシック Medium" w:eastAsia="游ゴシック Medium" w:hAnsi="游ゴシック Medium" w:hint="eastAsia"/>
          <w:szCs w:val="21"/>
        </w:rPr>
        <w:t>便り</w:t>
      </w:r>
      <w:r w:rsidR="00581BC7" w:rsidRPr="00FB1297">
        <w:rPr>
          <w:rFonts w:ascii="游ゴシック Medium" w:eastAsia="游ゴシック Medium" w:hAnsi="游ゴシック Medium" w:hint="eastAsia"/>
          <w:szCs w:val="21"/>
        </w:rPr>
        <w:t>はお楽しみ頂けたでしょうか。</w:t>
      </w:r>
    </w:p>
    <w:p w14:paraId="40799B0D" w14:textId="510903FC" w:rsidR="003716F7" w:rsidRDefault="003716F7" w:rsidP="00D1631E">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Pr="003716F7">
        <w:rPr>
          <w:rFonts w:ascii="游ゴシック Medium" w:eastAsia="游ゴシック Medium" w:hAnsi="游ゴシック Medium" w:hint="eastAsia"/>
          <w:color w:val="FF0000"/>
          <w:szCs w:val="21"/>
        </w:rPr>
        <w:t>豆苗</w:t>
      </w:r>
      <w:r w:rsidRPr="003716F7">
        <w:rPr>
          <w:rFonts w:ascii="游ゴシック Medium" w:eastAsia="游ゴシック Medium" w:hAnsi="游ゴシック Medium" w:hint="eastAsia"/>
          <w:szCs w:val="21"/>
        </w:rPr>
        <w:t>は豆と緑黄色野菜の長所が豊富です。ビタミン類、ミネラル、植物繊維も豊富で、成長に必要な大きなパワーが有ります。親であるエンドウ豆と比べ、</w:t>
      </w:r>
      <w:r w:rsidRPr="003716F7">
        <w:rPr>
          <w:rFonts w:ascii="游ゴシック Medium" w:eastAsia="游ゴシック Medium" w:hAnsi="游ゴシック Medium" w:hint="eastAsia"/>
          <w:color w:val="FF0000"/>
          <w:szCs w:val="21"/>
        </w:rPr>
        <w:t>β－カロテンは31倍</w:t>
      </w:r>
      <w:r w:rsidRPr="003716F7">
        <w:rPr>
          <w:rFonts w:ascii="游ゴシック Medium" w:eastAsia="游ゴシック Medium" w:hAnsi="游ゴシック Medium" w:hint="eastAsia"/>
          <w:szCs w:val="21"/>
        </w:rPr>
        <w:t>、</w:t>
      </w:r>
      <w:r w:rsidR="009D1DE5">
        <w:rPr>
          <w:rFonts w:ascii="游ゴシック Medium" w:eastAsia="游ゴシック Medium" w:hAnsi="游ゴシック Medium" w:hint="eastAsia"/>
          <w:color w:val="FF0000"/>
          <w:szCs w:val="21"/>
        </w:rPr>
        <w:t>ビタ</w:t>
      </w:r>
      <w:bookmarkStart w:id="0" w:name="_GoBack"/>
      <w:bookmarkEnd w:id="0"/>
      <w:r w:rsidRPr="003716F7">
        <w:rPr>
          <w:rFonts w:ascii="游ゴシック Medium" w:eastAsia="游ゴシック Medium" w:hAnsi="游ゴシック Medium" w:hint="eastAsia"/>
          <w:color w:val="FF0000"/>
          <w:szCs w:val="21"/>
        </w:rPr>
        <w:t>ミンEは16倍</w:t>
      </w:r>
      <w:r w:rsidRPr="003716F7">
        <w:rPr>
          <w:rFonts w:ascii="游ゴシック Medium" w:eastAsia="游ゴシック Medium" w:hAnsi="游ゴシック Medium" w:hint="eastAsia"/>
          <w:szCs w:val="21"/>
        </w:rPr>
        <w:t>、</w:t>
      </w:r>
      <w:r w:rsidRPr="003716F7">
        <w:rPr>
          <w:rFonts w:ascii="游ゴシック Medium" w:eastAsia="游ゴシック Medium" w:hAnsi="游ゴシック Medium" w:hint="eastAsia"/>
          <w:color w:val="FF0000"/>
          <w:szCs w:val="21"/>
        </w:rPr>
        <w:t>ビタミンKは13倍</w:t>
      </w:r>
      <w:r w:rsidRPr="003716F7">
        <w:rPr>
          <w:rFonts w:ascii="游ゴシック Medium" w:eastAsia="游ゴシック Medium" w:hAnsi="游ゴシック Medium" w:hint="eastAsia"/>
          <w:szCs w:val="21"/>
        </w:rPr>
        <w:t>、</w:t>
      </w:r>
      <w:r w:rsidRPr="003716F7">
        <w:rPr>
          <w:rFonts w:ascii="游ゴシック Medium" w:eastAsia="游ゴシック Medium" w:hAnsi="游ゴシック Medium" w:hint="eastAsia"/>
          <w:color w:val="FF0000"/>
          <w:szCs w:val="21"/>
        </w:rPr>
        <w:t>葉酸は5倍</w:t>
      </w:r>
      <w:r w:rsidRPr="003716F7">
        <w:rPr>
          <w:rFonts w:ascii="游ゴシック Medium" w:eastAsia="游ゴシック Medium" w:hAnsi="游ゴシック Medium" w:hint="eastAsia"/>
          <w:szCs w:val="21"/>
        </w:rPr>
        <w:t>にもなります。しかも、本来微量な</w:t>
      </w:r>
      <w:r w:rsidRPr="003716F7">
        <w:rPr>
          <w:rFonts w:ascii="游ゴシック Medium" w:eastAsia="游ゴシック Medium" w:hAnsi="游ゴシック Medium" w:hint="eastAsia"/>
          <w:color w:val="FF0000"/>
          <w:szCs w:val="21"/>
        </w:rPr>
        <w:t>ファイトケミカル</w:t>
      </w:r>
      <w:r w:rsidRPr="003716F7">
        <w:rPr>
          <w:rFonts w:ascii="游ゴシック Medium" w:eastAsia="游ゴシック Medium" w:hAnsi="游ゴシック Medium" w:hint="eastAsia"/>
          <w:szCs w:val="21"/>
        </w:rPr>
        <w:t>も爆発的に生成する豆苗は、</w:t>
      </w:r>
      <w:r w:rsidRPr="003716F7">
        <w:rPr>
          <w:rFonts w:ascii="游ゴシック Medium" w:eastAsia="游ゴシック Medium" w:hAnsi="游ゴシック Medium" w:hint="eastAsia"/>
          <w:color w:val="FF0000"/>
          <w:szCs w:val="21"/>
        </w:rPr>
        <w:t>2回再生が可能</w:t>
      </w:r>
      <w:r w:rsidRPr="003716F7">
        <w:rPr>
          <w:rFonts w:ascii="游ゴシック Medium" w:eastAsia="游ゴシック Medium" w:hAnsi="游ゴシック Medium" w:hint="eastAsia"/>
          <w:szCs w:val="21"/>
        </w:rPr>
        <w:t>です。切った根を水に浸けると、残った成長パワーを余すところなく発揮します。</w:t>
      </w:r>
    </w:p>
    <w:p w14:paraId="4ECB8E18" w14:textId="143E1306" w:rsidR="00D1631E" w:rsidRDefault="003716F7" w:rsidP="003716F7">
      <w:pPr>
        <w:ind w:firstLineChars="100" w:firstLine="210"/>
        <w:rPr>
          <w:sz w:val="22"/>
        </w:rPr>
      </w:pPr>
      <w:r w:rsidRPr="003716F7">
        <w:rPr>
          <w:rFonts w:ascii="游ゴシック Medium" w:eastAsia="游ゴシック Medium" w:hAnsi="游ゴシック Medium" w:hint="eastAsia"/>
          <w:szCs w:val="21"/>
        </w:rPr>
        <w:t>豆苗を</w:t>
      </w:r>
      <w:r w:rsidRPr="003716F7">
        <w:rPr>
          <w:rFonts w:ascii="游ゴシック Medium" w:eastAsia="游ゴシック Medium" w:hAnsi="游ゴシック Medium" w:hint="eastAsia"/>
          <w:color w:val="FF0000"/>
          <w:szCs w:val="21"/>
        </w:rPr>
        <w:t>最初にカット</w:t>
      </w:r>
      <w:r w:rsidRPr="003716F7">
        <w:rPr>
          <w:rFonts w:ascii="游ゴシック Medium" w:eastAsia="游ゴシック Medium" w:hAnsi="游ゴシック Medium" w:hint="eastAsia"/>
          <w:szCs w:val="21"/>
        </w:rPr>
        <w:t>する時に、</w:t>
      </w:r>
      <w:r w:rsidRPr="003716F7">
        <w:rPr>
          <w:rFonts w:ascii="游ゴシック Medium" w:eastAsia="游ゴシック Medium" w:hAnsi="游ゴシック Medium" w:hint="eastAsia"/>
          <w:color w:val="FF0000"/>
          <w:szCs w:val="21"/>
        </w:rPr>
        <w:t>生長点</w:t>
      </w:r>
      <w:r w:rsidRPr="003716F7">
        <w:rPr>
          <w:rFonts w:ascii="游ゴシック Medium" w:eastAsia="游ゴシック Medium" w:hAnsi="游ゴシック Medium" w:hint="eastAsia"/>
          <w:szCs w:val="21"/>
        </w:rPr>
        <w:t>である</w:t>
      </w:r>
      <w:r w:rsidRPr="003716F7">
        <w:rPr>
          <w:rFonts w:ascii="游ゴシック Medium" w:eastAsia="游ゴシック Medium" w:hAnsi="游ゴシック Medium" w:hint="eastAsia"/>
          <w:color w:val="FF0000"/>
          <w:szCs w:val="21"/>
        </w:rPr>
        <w:t>脇芽を残す</w:t>
      </w:r>
      <w:r w:rsidRPr="003716F7">
        <w:rPr>
          <w:rFonts w:ascii="游ゴシック Medium" w:eastAsia="游ゴシック Medium" w:hAnsi="游ゴシック Medium" w:hint="eastAsia"/>
          <w:szCs w:val="21"/>
        </w:rPr>
        <w:t>と、2回再生で元気な豆苗を収穫出来ます。</w:t>
      </w:r>
      <w:r w:rsidRPr="003716F7">
        <w:rPr>
          <w:rFonts w:ascii="游ゴシック Medium" w:eastAsia="游ゴシック Medium" w:hAnsi="游ゴシック Medium" w:hint="eastAsia"/>
          <w:color w:val="FF0000"/>
          <w:szCs w:val="21"/>
        </w:rPr>
        <w:t>注意点</w:t>
      </w:r>
      <w:r w:rsidRPr="003716F7">
        <w:rPr>
          <w:rFonts w:ascii="游ゴシック Medium" w:eastAsia="游ゴシック Medium" w:hAnsi="游ゴシック Medium" w:hint="eastAsia"/>
          <w:szCs w:val="21"/>
        </w:rPr>
        <w:t>は、1日1回の水替えと、水温が高いと夏場は腐り易くカビが生え易いからです。</w:t>
      </w:r>
    </w:p>
    <w:p w14:paraId="72171D3C" w14:textId="77777777" w:rsidR="005346E3" w:rsidRPr="008A1EE7" w:rsidRDefault="002B321A" w:rsidP="002B321A">
      <w:pPr>
        <w:rPr>
          <w:rFonts w:ascii="游ゴシック Medium" w:eastAsia="游ゴシック Medium" w:hAnsi="游ゴシック Medium"/>
          <w:b/>
          <w:sz w:val="24"/>
          <w:szCs w:val="24"/>
        </w:rPr>
      </w:pPr>
      <w:r w:rsidRPr="008A1EE7">
        <w:rPr>
          <w:rFonts w:ascii="游ゴシック Medium" w:eastAsia="游ゴシック Medium" w:hAnsi="游ゴシック Medium" w:hint="eastAsia"/>
          <w:b/>
          <w:sz w:val="24"/>
          <w:szCs w:val="24"/>
          <w:bdr w:val="single" w:sz="4" w:space="0" w:color="auto"/>
        </w:rPr>
        <w:t>川　崎　点　描</w:t>
      </w:r>
      <w:r w:rsidRPr="008A1EE7">
        <w:rPr>
          <w:rFonts w:ascii="游ゴシック Medium" w:eastAsia="游ゴシック Medium" w:hAnsi="游ゴシック Medium" w:hint="eastAsia"/>
          <w:b/>
          <w:sz w:val="24"/>
          <w:szCs w:val="24"/>
        </w:rPr>
        <w:t xml:space="preserve">　（</w:t>
      </w:r>
      <w:r w:rsidR="008B0F32">
        <w:rPr>
          <w:rFonts w:ascii="游ゴシック Medium" w:eastAsia="游ゴシック Medium" w:hAnsi="游ゴシック Medium" w:hint="eastAsia"/>
          <w:b/>
          <w:sz w:val="24"/>
          <w:szCs w:val="24"/>
        </w:rPr>
        <w:t>国指定重要文化財－</w:t>
      </w:r>
      <w:r w:rsidR="00BD6C21">
        <w:rPr>
          <w:rFonts w:ascii="游ゴシック Medium" w:eastAsia="游ゴシック Medium" w:hAnsi="游ゴシック Medium" w:hint="eastAsia"/>
          <w:b/>
          <w:sz w:val="24"/>
          <w:szCs w:val="24"/>
        </w:rPr>
        <w:t>帆船日本丸90歳と私</w:t>
      </w:r>
      <w:r w:rsidRPr="008A1EE7">
        <w:rPr>
          <w:rFonts w:ascii="游ゴシック Medium" w:eastAsia="游ゴシック Medium" w:hAnsi="游ゴシック Medium" w:hint="eastAsia"/>
          <w:b/>
          <w:sz w:val="24"/>
          <w:szCs w:val="24"/>
        </w:rPr>
        <w:t>）</w:t>
      </w:r>
      <w:r w:rsidR="003B48F7">
        <w:rPr>
          <w:rFonts w:ascii="游ゴシック Medium" w:eastAsia="游ゴシック Medium" w:hAnsi="游ゴシック Medium" w:hint="eastAsia"/>
          <w:b/>
          <w:sz w:val="24"/>
          <w:szCs w:val="24"/>
        </w:rPr>
        <w:t>③</w:t>
      </w:r>
    </w:p>
    <w:p w14:paraId="7BC983EC" w14:textId="77777777" w:rsidR="00936FEA" w:rsidRPr="003D3538" w:rsidRDefault="00936FEA" w:rsidP="00936FEA">
      <w:pPr>
        <w:rPr>
          <w:rFonts w:ascii="游ゴシック Medium" w:eastAsia="游ゴシック Medium" w:hAnsi="游ゴシック Medium"/>
          <w:szCs w:val="21"/>
        </w:rPr>
      </w:pPr>
      <w:r w:rsidRPr="003D3538">
        <w:rPr>
          <w:rFonts w:ascii="游ゴシック Medium" w:eastAsia="游ゴシック Medium" w:hAnsi="游ゴシック Medium" w:hint="eastAsia"/>
          <w:szCs w:val="21"/>
        </w:rPr>
        <w:t>【</w:t>
      </w:r>
      <w:r w:rsidR="00160412" w:rsidRPr="006C5803">
        <w:rPr>
          <w:rFonts w:ascii="游ゴシック Medium" w:eastAsia="游ゴシック Medium" w:hAnsi="游ゴシック Medium" w:hint="eastAsia"/>
          <w:szCs w:val="21"/>
        </w:rPr>
        <w:t>帆船日本丸よ！</w:t>
      </w:r>
      <w:r w:rsidRPr="003D3538">
        <w:rPr>
          <w:rFonts w:ascii="游ゴシック Medium" w:eastAsia="游ゴシック Medium" w:hAnsi="游ゴシック Medium" w:hint="eastAsia"/>
          <w:szCs w:val="21"/>
        </w:rPr>
        <w:t>再び世界へ】</w:t>
      </w:r>
    </w:p>
    <w:p w14:paraId="7CD7021F" w14:textId="77777777" w:rsidR="00936FEA" w:rsidRPr="003D3538" w:rsidRDefault="00936FEA" w:rsidP="00936FEA">
      <w:pPr>
        <w:rPr>
          <w:rFonts w:ascii="游ゴシック Medium" w:eastAsia="游ゴシック Medium" w:hAnsi="游ゴシック Medium"/>
          <w:szCs w:val="21"/>
        </w:rPr>
      </w:pPr>
      <w:r w:rsidRPr="003D3538">
        <w:rPr>
          <w:rFonts w:ascii="游ゴシック Medium" w:eastAsia="游ゴシック Medium" w:hAnsi="游ゴシック Medium" w:hint="eastAsia"/>
          <w:szCs w:val="21"/>
        </w:rPr>
        <w:t xml:space="preserve">　昭和28年（1953年）6月に戦後初めて、12年ぶりの遠洋航海にハワイ島ヒロへと出航し、</w:t>
      </w:r>
      <w:r w:rsidRPr="003B48F7">
        <w:rPr>
          <w:rFonts w:ascii="游ゴシック Medium" w:eastAsia="游ゴシック Medium" w:hAnsi="游ゴシック Medium" w:hint="eastAsia"/>
          <w:color w:val="FF0000"/>
          <w:szCs w:val="21"/>
        </w:rPr>
        <w:t>アメリカの独立記念日</w:t>
      </w:r>
      <w:r w:rsidRPr="003D3538">
        <w:rPr>
          <w:rFonts w:ascii="游ゴシック Medium" w:eastAsia="游ゴシック Medium" w:hAnsi="游ゴシック Medium" w:hint="eastAsia"/>
          <w:szCs w:val="21"/>
        </w:rPr>
        <w:t>と重なり、実習生達は</w:t>
      </w:r>
      <w:r w:rsidRPr="003B48F7">
        <w:rPr>
          <w:rFonts w:ascii="游ゴシック Medium" w:eastAsia="游ゴシック Medium" w:hAnsi="游ゴシック Medium" w:hint="eastAsia"/>
          <w:color w:val="FF0000"/>
          <w:szCs w:val="21"/>
        </w:rPr>
        <w:t>街頭パレード</w:t>
      </w:r>
      <w:r w:rsidRPr="003D3538">
        <w:rPr>
          <w:rFonts w:ascii="游ゴシック Medium" w:eastAsia="游ゴシック Medium" w:hAnsi="游ゴシック Medium" w:hint="eastAsia"/>
          <w:szCs w:val="21"/>
        </w:rPr>
        <w:t>に参加したそうです。翌昭和29年（1954年</w:t>
      </w:r>
      <w:r w:rsidRPr="006C5803">
        <w:rPr>
          <w:rFonts w:ascii="游ゴシック Medium" w:eastAsia="游ゴシック Medium" w:hAnsi="游ゴシック Medium" w:hint="eastAsia"/>
          <w:szCs w:val="21"/>
        </w:rPr>
        <w:t>）</w:t>
      </w:r>
      <w:r w:rsidR="00160412" w:rsidRPr="006C5803">
        <w:rPr>
          <w:rFonts w:ascii="游ゴシック Medium" w:eastAsia="游ゴシック Medium" w:hAnsi="游ゴシック Medium" w:hint="eastAsia"/>
          <w:szCs w:val="21"/>
        </w:rPr>
        <w:t>5月</w:t>
      </w:r>
      <w:r w:rsidRPr="006C5803">
        <w:rPr>
          <w:rFonts w:ascii="游ゴシック Medium" w:eastAsia="游ゴシック Medium" w:hAnsi="游ゴシック Medium" w:hint="eastAsia"/>
          <w:szCs w:val="21"/>
        </w:rPr>
        <w:t>から昭和59年（1984年）9月迄の</w:t>
      </w:r>
      <w:r w:rsidR="00160412" w:rsidRPr="006C5803">
        <w:rPr>
          <w:rFonts w:ascii="游ゴシック Medium" w:eastAsia="游ゴシック Medium" w:hAnsi="游ゴシック Medium" w:hint="eastAsia"/>
          <w:szCs w:val="21"/>
        </w:rPr>
        <w:t>30</w:t>
      </w:r>
      <w:r w:rsidRPr="006C5803">
        <w:rPr>
          <w:rFonts w:ascii="游ゴシック Medium" w:eastAsia="游ゴシック Medium" w:hAnsi="游ゴシック Medium" w:hint="eastAsia"/>
          <w:szCs w:val="21"/>
        </w:rPr>
        <w:t>年間、太平洋を中心にアメリカ、カナダへの船員養成の遠洋航海を重ねて来ましたが、</w:t>
      </w:r>
      <w:r w:rsidRPr="003B48F7">
        <w:rPr>
          <w:rFonts w:ascii="游ゴシック Medium" w:eastAsia="游ゴシック Medium" w:hAnsi="游ゴシック Medium" w:hint="eastAsia"/>
          <w:color w:val="FF0000"/>
          <w:szCs w:val="21"/>
        </w:rPr>
        <w:t>昭和59年</w:t>
      </w:r>
      <w:r w:rsidRPr="006C5803">
        <w:rPr>
          <w:rFonts w:ascii="游ゴシック Medium" w:eastAsia="游ゴシック Medium" w:hAnsi="游ゴシック Medium" w:hint="eastAsia"/>
          <w:szCs w:val="21"/>
        </w:rPr>
        <w:t>（1984年）6月～9月の</w:t>
      </w:r>
      <w:r w:rsidRPr="003B48F7">
        <w:rPr>
          <w:rFonts w:ascii="游ゴシック Medium" w:eastAsia="游ゴシック Medium" w:hAnsi="游ゴシック Medium" w:hint="eastAsia"/>
          <w:color w:val="FF0000"/>
          <w:szCs w:val="21"/>
        </w:rPr>
        <w:t>アメリカ、ハワイへの航海を最後</w:t>
      </w:r>
      <w:r w:rsidRPr="006C5803">
        <w:rPr>
          <w:rFonts w:ascii="游ゴシック Medium" w:eastAsia="游ゴシック Medium" w:hAnsi="游ゴシック Medium" w:hint="eastAsia"/>
          <w:szCs w:val="21"/>
        </w:rPr>
        <w:t>に、帆船日本丸の船員養成の任務を退き、「</w:t>
      </w:r>
      <w:r w:rsidRPr="003B48F7">
        <w:rPr>
          <w:rFonts w:ascii="游ゴシック Medium" w:eastAsia="游ゴシック Medium" w:hAnsi="游ゴシック Medium" w:hint="eastAsia"/>
          <w:color w:val="FF0000"/>
          <w:szCs w:val="21"/>
        </w:rPr>
        <w:t>新日本丸</w:t>
      </w:r>
      <w:r w:rsidRPr="006C5803">
        <w:rPr>
          <w:rFonts w:ascii="游ゴシック Medium" w:eastAsia="游ゴシック Medium" w:hAnsi="游ゴシック Medium" w:hint="eastAsia"/>
          <w:szCs w:val="21"/>
        </w:rPr>
        <w:t>」に</w:t>
      </w:r>
      <w:r w:rsidR="00026AD0" w:rsidRPr="006C5803">
        <w:rPr>
          <w:rFonts w:ascii="游ゴシック Medium" w:eastAsia="游ゴシック Medium" w:hAnsi="游ゴシック Medium" w:hint="eastAsia"/>
          <w:szCs w:val="21"/>
        </w:rPr>
        <w:t>船員養成の任務を</w:t>
      </w:r>
      <w:r w:rsidRPr="003B48F7">
        <w:rPr>
          <w:rFonts w:ascii="游ゴシック Medium" w:eastAsia="游ゴシック Medium" w:hAnsi="游ゴシック Medium" w:hint="eastAsia"/>
          <w:color w:val="FF0000"/>
          <w:szCs w:val="21"/>
        </w:rPr>
        <w:t>引き継ぎ</w:t>
      </w:r>
      <w:r w:rsidRPr="003D3538">
        <w:rPr>
          <w:rFonts w:ascii="游ゴシック Medium" w:eastAsia="游ゴシック Medium" w:hAnsi="游ゴシック Medium" w:hint="eastAsia"/>
          <w:szCs w:val="21"/>
        </w:rPr>
        <w:t>ました。</w:t>
      </w:r>
    </w:p>
    <w:p w14:paraId="5F79562C" w14:textId="77777777" w:rsidR="00936FEA" w:rsidRPr="003B48F7" w:rsidRDefault="00936FEA" w:rsidP="00936FEA">
      <w:pPr>
        <w:ind w:firstLineChars="100" w:firstLine="210"/>
        <w:rPr>
          <w:rFonts w:ascii="游ゴシック Medium" w:eastAsia="游ゴシック Medium" w:hAnsi="游ゴシック Medium"/>
          <w:szCs w:val="21"/>
        </w:rPr>
      </w:pPr>
      <w:r w:rsidRPr="003D3538">
        <w:rPr>
          <w:rFonts w:ascii="游ゴシック Medium" w:eastAsia="游ゴシック Medium" w:hAnsi="游ゴシック Medium" w:hint="eastAsia"/>
          <w:szCs w:val="21"/>
        </w:rPr>
        <w:t>日本丸は昭和5年（1930年）1月27日に進水し、昭和59年（1984年）迄戦前・戦後を通して約54年間の活躍で、</w:t>
      </w:r>
      <w:r w:rsidRPr="003B48F7">
        <w:rPr>
          <w:rFonts w:ascii="游ゴシック Medium" w:eastAsia="游ゴシック Medium" w:hAnsi="游ゴシック Medium" w:hint="eastAsia"/>
          <w:color w:val="FF0000"/>
          <w:szCs w:val="21"/>
        </w:rPr>
        <w:t>地球を</w:t>
      </w:r>
      <w:r w:rsidR="00DE75F5" w:rsidRPr="003B48F7">
        <w:rPr>
          <w:rFonts w:ascii="游ゴシック Medium" w:eastAsia="游ゴシック Medium" w:hAnsi="游ゴシック Medium" w:hint="eastAsia"/>
          <w:color w:val="FF0000"/>
          <w:szCs w:val="21"/>
        </w:rPr>
        <w:t>45.4</w:t>
      </w:r>
      <w:r w:rsidRPr="003B48F7">
        <w:rPr>
          <w:rFonts w:ascii="游ゴシック Medium" w:eastAsia="游ゴシック Medium" w:hAnsi="游ゴシック Medium" w:hint="eastAsia"/>
          <w:color w:val="FF0000"/>
          <w:szCs w:val="21"/>
        </w:rPr>
        <w:t>周</w:t>
      </w:r>
      <w:r w:rsidRPr="003B48F7">
        <w:rPr>
          <w:rFonts w:ascii="游ゴシック Medium" w:eastAsia="游ゴシック Medium" w:hAnsi="游ゴシック Medium" w:hint="eastAsia"/>
          <w:szCs w:val="21"/>
        </w:rPr>
        <w:t>（延べ約183万km）もの航海と</w:t>
      </w:r>
      <w:r w:rsidRPr="003B48F7">
        <w:rPr>
          <w:rFonts w:ascii="游ゴシック Medium" w:eastAsia="游ゴシック Medium" w:hAnsi="游ゴシック Medium" w:hint="eastAsia"/>
          <w:color w:val="FF0000"/>
          <w:szCs w:val="21"/>
        </w:rPr>
        <w:t>11,500名</w:t>
      </w:r>
      <w:r w:rsidR="00DE75F5" w:rsidRPr="003B48F7">
        <w:rPr>
          <w:rFonts w:ascii="游ゴシック Medium" w:eastAsia="游ゴシック Medium" w:hAnsi="游ゴシック Medium" w:hint="eastAsia"/>
          <w:color w:val="FF0000"/>
          <w:szCs w:val="21"/>
        </w:rPr>
        <w:t>も</w:t>
      </w:r>
      <w:r w:rsidRPr="003B48F7">
        <w:rPr>
          <w:rFonts w:ascii="游ゴシック Medium" w:eastAsia="游ゴシック Medium" w:hAnsi="游ゴシック Medium" w:hint="eastAsia"/>
          <w:color w:val="FF0000"/>
          <w:szCs w:val="21"/>
        </w:rPr>
        <w:t>の実習生</w:t>
      </w:r>
      <w:r w:rsidRPr="003B48F7">
        <w:rPr>
          <w:rFonts w:ascii="游ゴシック Medium" w:eastAsia="游ゴシック Medium" w:hAnsi="游ゴシック Medium" w:hint="eastAsia"/>
          <w:szCs w:val="21"/>
        </w:rPr>
        <w:t>を育てました。その後、10都市からの誘致要請が有りましたが、今後の活用計画と約83万人の</w:t>
      </w:r>
      <w:r w:rsidRPr="003B48F7">
        <w:rPr>
          <w:rFonts w:ascii="游ゴシック Medium" w:eastAsia="游ゴシック Medium" w:hAnsi="游ゴシック Medium" w:hint="eastAsia"/>
          <w:color w:val="FF0000"/>
          <w:szCs w:val="21"/>
        </w:rPr>
        <w:t>横浜市民からの誘致の署名</w:t>
      </w:r>
      <w:r w:rsidRPr="003B48F7">
        <w:rPr>
          <w:rFonts w:ascii="游ゴシック Medium" w:eastAsia="游ゴシック Medium" w:hAnsi="游ゴシック Medium" w:hint="eastAsia"/>
          <w:szCs w:val="21"/>
        </w:rPr>
        <w:t>の結果から横浜に決定しました。</w:t>
      </w:r>
    </w:p>
    <w:p w14:paraId="4CEBBA03" w14:textId="77777777" w:rsidR="007A5FC1" w:rsidRPr="003B48F7" w:rsidRDefault="006C5803" w:rsidP="00936FEA">
      <w:pPr>
        <w:ind w:firstLineChars="100" w:firstLine="210"/>
        <w:rPr>
          <w:rFonts w:ascii="游ゴシック Medium" w:eastAsia="游ゴシック Medium" w:hAnsi="游ゴシック Medium"/>
          <w:szCs w:val="21"/>
        </w:rPr>
      </w:pPr>
      <w:r w:rsidRPr="003B48F7">
        <w:rPr>
          <w:rFonts w:ascii="游ゴシック Medium" w:eastAsia="游ゴシック Medium" w:hAnsi="游ゴシック Medium" w:hint="eastAsia"/>
          <w:szCs w:val="21"/>
        </w:rPr>
        <w:t>帆船日本丸</w:t>
      </w:r>
      <w:r w:rsidR="00DE75F5" w:rsidRPr="003B48F7">
        <w:rPr>
          <w:rFonts w:ascii="游ゴシック Medium" w:eastAsia="游ゴシック Medium" w:hAnsi="游ゴシック Medium" w:hint="eastAsia"/>
          <w:szCs w:val="21"/>
        </w:rPr>
        <w:t>が係留されている</w:t>
      </w:r>
      <w:r w:rsidR="00DE75F5" w:rsidRPr="003B48F7">
        <w:rPr>
          <w:rFonts w:ascii="游ゴシック Medium" w:eastAsia="游ゴシック Medium" w:hAnsi="游ゴシック Medium" w:hint="eastAsia"/>
          <w:color w:val="FF0000"/>
          <w:szCs w:val="21"/>
        </w:rPr>
        <w:t>旧横浜船渠（せんきょ）株式会社第一号船渠</w:t>
      </w:r>
      <w:r w:rsidR="00DE75F5" w:rsidRPr="003B48F7">
        <w:rPr>
          <w:rFonts w:ascii="游ゴシック Medium" w:eastAsia="游ゴシック Medium" w:hAnsi="游ゴシック Medium" w:hint="eastAsia"/>
          <w:szCs w:val="21"/>
        </w:rPr>
        <w:t>は平成12年（2000年）12月4日に</w:t>
      </w:r>
      <w:r w:rsidR="00DE75F5" w:rsidRPr="003B48F7">
        <w:rPr>
          <w:rFonts w:ascii="游ゴシック Medium" w:eastAsia="游ゴシック Medium" w:hAnsi="游ゴシック Medium" w:hint="eastAsia"/>
          <w:color w:val="FF0000"/>
          <w:szCs w:val="21"/>
        </w:rPr>
        <w:t>国指定重要文化財</w:t>
      </w:r>
      <w:r w:rsidRPr="003B48F7">
        <w:rPr>
          <w:rFonts w:ascii="游ゴシック Medium" w:eastAsia="游ゴシック Medium" w:hAnsi="游ゴシック Medium" w:hint="eastAsia"/>
          <w:szCs w:val="21"/>
        </w:rPr>
        <w:t>に、平成19年（2007年）11月30日には</w:t>
      </w:r>
      <w:r w:rsidRPr="003B48F7">
        <w:rPr>
          <w:rFonts w:ascii="游ゴシック Medium" w:eastAsia="游ゴシック Medium" w:hAnsi="游ゴシック Medium" w:hint="eastAsia"/>
          <w:color w:val="FF0000"/>
          <w:szCs w:val="21"/>
        </w:rPr>
        <w:t>経済産業省の近代化産業遺産</w:t>
      </w:r>
      <w:r w:rsidRPr="003B48F7">
        <w:rPr>
          <w:rFonts w:ascii="游ゴシック Medium" w:eastAsia="游ゴシック Medium" w:hAnsi="游ゴシック Medium" w:hint="eastAsia"/>
          <w:szCs w:val="21"/>
        </w:rPr>
        <w:t>に認定されました。そして</w:t>
      </w:r>
      <w:r w:rsidR="00DE75F5" w:rsidRPr="003B48F7">
        <w:rPr>
          <w:rFonts w:ascii="游ゴシック Medium" w:eastAsia="游ゴシック Medium" w:hAnsi="游ゴシック Medium" w:hint="eastAsia"/>
          <w:szCs w:val="21"/>
        </w:rPr>
        <w:t>係留されている</w:t>
      </w:r>
      <w:r w:rsidR="00DE75F5" w:rsidRPr="003B48F7">
        <w:rPr>
          <w:rFonts w:ascii="游ゴシック Medium" w:eastAsia="游ゴシック Medium" w:hAnsi="游ゴシック Medium" w:hint="eastAsia"/>
          <w:color w:val="FF0000"/>
          <w:szCs w:val="21"/>
        </w:rPr>
        <w:t>帆船日本丸</w:t>
      </w:r>
      <w:r w:rsidR="00DE75F5" w:rsidRPr="003B48F7">
        <w:rPr>
          <w:rFonts w:ascii="游ゴシック Medium" w:eastAsia="游ゴシック Medium" w:hAnsi="游ゴシック Medium" w:hint="eastAsia"/>
          <w:szCs w:val="21"/>
        </w:rPr>
        <w:t>も平成29年（2017年）9月15日に</w:t>
      </w:r>
      <w:r w:rsidR="00DE75F5" w:rsidRPr="003B48F7">
        <w:rPr>
          <w:rFonts w:ascii="游ゴシック Medium" w:eastAsia="游ゴシック Medium" w:hAnsi="游ゴシック Medium" w:hint="eastAsia"/>
          <w:color w:val="FF0000"/>
          <w:szCs w:val="21"/>
        </w:rPr>
        <w:t>国指定重要文化財</w:t>
      </w:r>
      <w:r w:rsidR="00DE75F5" w:rsidRPr="003B48F7">
        <w:rPr>
          <w:rFonts w:ascii="游ゴシック Medium" w:eastAsia="游ゴシック Medium" w:hAnsi="游ゴシック Medium" w:hint="eastAsia"/>
          <w:szCs w:val="21"/>
        </w:rPr>
        <w:t>になりました。</w:t>
      </w:r>
      <w:r w:rsidR="007A5FC1" w:rsidRPr="003B48F7">
        <w:rPr>
          <w:rFonts w:ascii="游ゴシック Medium" w:eastAsia="游ゴシック Medium" w:hAnsi="游ゴシック Medium" w:hint="eastAsia"/>
          <w:szCs w:val="21"/>
        </w:rPr>
        <w:t>帆船日本丸が国重要文化財に指定されるのに</w:t>
      </w:r>
      <w:r w:rsidR="007A5FC1" w:rsidRPr="003B48F7">
        <w:rPr>
          <w:rFonts w:ascii="游ゴシック Medium" w:eastAsia="游ゴシック Medium" w:hAnsi="游ゴシック Medium" w:hint="eastAsia"/>
          <w:color w:val="FF0000"/>
          <w:szCs w:val="21"/>
        </w:rPr>
        <w:t>評価</w:t>
      </w:r>
      <w:r w:rsidR="007A5FC1" w:rsidRPr="003B48F7">
        <w:rPr>
          <w:rFonts w:ascii="游ゴシック Medium" w:eastAsia="游ゴシック Medium" w:hAnsi="游ゴシック Medium" w:hint="eastAsia"/>
          <w:szCs w:val="21"/>
        </w:rPr>
        <w:t>されたのは、</w:t>
      </w:r>
      <w:r w:rsidR="007A5FC1" w:rsidRPr="003B48F7">
        <w:rPr>
          <w:rFonts w:ascii="游ゴシック Medium" w:eastAsia="游ゴシック Medium" w:hAnsi="游ゴシック Medium" w:hint="eastAsia"/>
          <w:color w:val="FF0000"/>
          <w:szCs w:val="21"/>
        </w:rPr>
        <w:t>次の4点</w:t>
      </w:r>
      <w:r w:rsidR="007A5FC1" w:rsidRPr="003B48F7">
        <w:rPr>
          <w:rFonts w:ascii="游ゴシック Medium" w:eastAsia="游ゴシック Medium" w:hAnsi="游ゴシック Medium" w:hint="eastAsia"/>
          <w:szCs w:val="21"/>
        </w:rPr>
        <w:t>です。①約11,500人の船員養成と国際親善や海事思想の普及に貢献　②現存船が極めて少ないリベット構造、鋼材の残存率が7割　③比類ない使用実績を有する国産初の大型ディーゼル機関　④概ね全期間の日誌が残されており、</w:t>
      </w:r>
      <w:r w:rsidR="007A5FC1" w:rsidRPr="003B48F7">
        <w:rPr>
          <w:rFonts w:ascii="游ゴシック Medium" w:eastAsia="游ゴシック Medium" w:hAnsi="游ゴシック Medium" w:hint="eastAsia"/>
          <w:szCs w:val="21"/>
        </w:rPr>
        <w:lastRenderedPageBreak/>
        <w:t>工事関係図面類が多数残存　となります。</w:t>
      </w:r>
    </w:p>
    <w:p w14:paraId="0A4BF1BD" w14:textId="77777777" w:rsidR="00936FEA" w:rsidRPr="003D3538" w:rsidRDefault="00936FEA" w:rsidP="00936FEA">
      <w:pPr>
        <w:ind w:firstLineChars="100" w:firstLine="210"/>
        <w:rPr>
          <w:rFonts w:ascii="游ゴシック Medium" w:eastAsia="游ゴシック Medium" w:hAnsi="游ゴシック Medium"/>
          <w:szCs w:val="21"/>
        </w:rPr>
      </w:pPr>
      <w:r w:rsidRPr="003B48F7">
        <w:rPr>
          <w:rFonts w:ascii="游ゴシック Medium" w:eastAsia="游ゴシック Medium" w:hAnsi="游ゴシック Medium" w:hint="eastAsia"/>
          <w:szCs w:val="21"/>
        </w:rPr>
        <w:t>令和2年（2020年）1月27日に</w:t>
      </w:r>
      <w:r w:rsidRPr="003B48F7">
        <w:rPr>
          <w:rFonts w:ascii="游ゴシック Medium" w:eastAsia="游ゴシック Medium" w:hAnsi="游ゴシック Medium" w:hint="eastAsia"/>
          <w:color w:val="FF0000"/>
          <w:szCs w:val="21"/>
        </w:rPr>
        <w:t>90歳になる日本丸</w:t>
      </w:r>
      <w:r w:rsidRPr="003D3538">
        <w:rPr>
          <w:rFonts w:ascii="游ゴシック Medium" w:eastAsia="游ゴシック Medium" w:hAnsi="游ゴシック Medium" w:hint="eastAsia"/>
          <w:szCs w:val="21"/>
        </w:rPr>
        <w:t>を、数多の人々の力で「</w:t>
      </w:r>
      <w:r w:rsidRPr="003B48F7">
        <w:rPr>
          <w:rFonts w:ascii="游ゴシック Medium" w:eastAsia="游ゴシック Medium" w:hAnsi="游ゴシック Medium" w:hint="eastAsia"/>
          <w:color w:val="FF0000"/>
          <w:szCs w:val="21"/>
        </w:rPr>
        <w:t>太平洋の白鳥</w:t>
      </w:r>
      <w:r w:rsidRPr="003D3538">
        <w:rPr>
          <w:rFonts w:ascii="游ゴシック Medium" w:eastAsia="游ゴシック Medium" w:hAnsi="游ゴシック Medium" w:hint="eastAsia"/>
          <w:szCs w:val="21"/>
        </w:rPr>
        <w:t>」「</w:t>
      </w:r>
      <w:r w:rsidRPr="003B48F7">
        <w:rPr>
          <w:rFonts w:ascii="游ゴシック Medium" w:eastAsia="游ゴシック Medium" w:hAnsi="游ゴシック Medium" w:hint="eastAsia"/>
          <w:color w:val="FF0000"/>
          <w:szCs w:val="21"/>
        </w:rPr>
        <w:t>海の貴婦人</w:t>
      </w:r>
      <w:r w:rsidRPr="003D3538">
        <w:rPr>
          <w:rFonts w:ascii="游ゴシック Medium" w:eastAsia="游ゴシック Medium" w:hAnsi="游ゴシック Medium" w:hint="eastAsia"/>
          <w:szCs w:val="21"/>
        </w:rPr>
        <w:t>」の姿を</w:t>
      </w:r>
      <w:r w:rsidRPr="003B48F7">
        <w:rPr>
          <w:rFonts w:ascii="游ゴシック Medium" w:eastAsia="游ゴシック Medium" w:hAnsi="游ゴシック Medium" w:hint="eastAsia"/>
          <w:color w:val="FF0000"/>
          <w:szCs w:val="21"/>
        </w:rPr>
        <w:t>末永く</w:t>
      </w:r>
      <w:r w:rsidRPr="003D3538">
        <w:rPr>
          <w:rFonts w:ascii="游ゴシック Medium" w:eastAsia="游ゴシック Medium" w:hAnsi="游ゴシック Medium" w:hint="eastAsia"/>
          <w:szCs w:val="21"/>
        </w:rPr>
        <w:t>維持出来る様に、</w:t>
      </w:r>
      <w:r w:rsidRPr="003B48F7">
        <w:rPr>
          <w:rFonts w:ascii="游ゴシック Medium" w:eastAsia="游ゴシック Medium" w:hAnsi="游ゴシック Medium" w:hint="eastAsia"/>
          <w:color w:val="FF0000"/>
          <w:szCs w:val="21"/>
        </w:rPr>
        <w:t>皆様のご協力</w:t>
      </w:r>
      <w:r w:rsidRPr="003D3538">
        <w:rPr>
          <w:rFonts w:ascii="游ゴシック Medium" w:eastAsia="游ゴシック Medium" w:hAnsi="游ゴシック Medium" w:hint="eastAsia"/>
          <w:szCs w:val="21"/>
        </w:rPr>
        <w:t>をお願いします。</w:t>
      </w:r>
    </w:p>
    <w:p w14:paraId="1E85A1AD" w14:textId="77777777" w:rsidR="00936FEA" w:rsidRPr="003D3538" w:rsidRDefault="00B92E0B" w:rsidP="00B92E0B">
      <w:pPr>
        <w:ind w:firstLineChars="4000" w:firstLine="840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936FEA" w:rsidRPr="003D3538">
        <w:rPr>
          <w:rFonts w:ascii="游ゴシック Medium" w:eastAsia="游ゴシック Medium" w:hAnsi="游ゴシック Medium" w:hint="eastAsia"/>
          <w:szCs w:val="21"/>
        </w:rPr>
        <w:t>【</w:t>
      </w:r>
      <w:r w:rsidR="00936FEA" w:rsidRPr="003D3538">
        <w:rPr>
          <w:rFonts w:ascii="游ゴシック Medium" w:eastAsia="游ゴシック Medium" w:hAnsi="游ゴシック Medium" w:hint="eastAsia"/>
          <w:color w:val="333333"/>
          <w:szCs w:val="21"/>
        </w:rPr>
        <w:t>旧横浜船渠株式会社</w:t>
      </w:r>
      <w:r w:rsidR="00936FEA" w:rsidRPr="003D3538">
        <w:rPr>
          <w:rFonts w:ascii="游ゴシック Medium" w:eastAsia="游ゴシック Medium" w:hAnsi="游ゴシック Medium" w:hint="eastAsia"/>
          <w:szCs w:val="21"/>
        </w:rPr>
        <w:t>第一号船渠（ドック）の補足説明】</w:t>
      </w:r>
    </w:p>
    <w:p w14:paraId="07981E4D" w14:textId="77777777" w:rsidR="00936FEA" w:rsidRDefault="00936FEA" w:rsidP="00936FEA">
      <w:pPr>
        <w:ind w:firstLineChars="100" w:firstLine="210"/>
        <w:rPr>
          <w:rFonts w:ascii="游ゴシック Medium" w:eastAsia="游ゴシック Medium" w:hAnsi="游ゴシック Medium"/>
          <w:color w:val="333333"/>
          <w:szCs w:val="21"/>
        </w:rPr>
      </w:pPr>
      <w:r w:rsidRPr="00F47BA6">
        <w:rPr>
          <w:rFonts w:ascii="游ゴシック Medium" w:eastAsia="游ゴシック Medium" w:hAnsi="游ゴシック Medium" w:hint="eastAsia"/>
          <w:szCs w:val="21"/>
        </w:rPr>
        <w:t>安政</w:t>
      </w:r>
      <w:r w:rsidR="00B92E0B" w:rsidRPr="00F47BA6">
        <w:rPr>
          <w:rFonts w:ascii="游ゴシック Medium" w:eastAsia="游ゴシック Medium" w:hAnsi="游ゴシック Medium" w:hint="eastAsia"/>
          <w:szCs w:val="21"/>
        </w:rPr>
        <w:t>5</w:t>
      </w:r>
      <w:r w:rsidRPr="00F47BA6">
        <w:rPr>
          <w:rFonts w:ascii="游ゴシック Medium" w:eastAsia="游ゴシック Medium" w:hAnsi="游ゴシック Medium" w:hint="eastAsia"/>
          <w:szCs w:val="21"/>
        </w:rPr>
        <w:t>年（185</w:t>
      </w:r>
      <w:r w:rsidR="00B92E0B" w:rsidRPr="00F47BA6">
        <w:rPr>
          <w:rFonts w:ascii="游ゴシック Medium" w:eastAsia="游ゴシック Medium" w:hAnsi="游ゴシック Medium" w:hint="eastAsia"/>
          <w:szCs w:val="21"/>
        </w:rPr>
        <w:t>8</w:t>
      </w:r>
      <w:r w:rsidRPr="00F47BA6">
        <w:rPr>
          <w:rFonts w:ascii="游ゴシック Medium" w:eastAsia="游ゴシック Medium" w:hAnsi="游ゴシック Medium" w:hint="eastAsia"/>
          <w:szCs w:val="21"/>
        </w:rPr>
        <w:t>年</w:t>
      </w:r>
      <w:r w:rsidRPr="003D3538">
        <w:rPr>
          <w:rFonts w:ascii="游ゴシック Medium" w:eastAsia="游ゴシック Medium" w:hAnsi="游ゴシック Medium" w:hint="eastAsia"/>
          <w:szCs w:val="21"/>
        </w:rPr>
        <w:t>）の</w:t>
      </w:r>
      <w:r w:rsidRPr="003B48F7">
        <w:rPr>
          <w:rFonts w:ascii="游ゴシック Medium" w:eastAsia="游ゴシック Medium" w:hAnsi="游ゴシック Medium" w:hint="eastAsia"/>
          <w:color w:val="FF0000"/>
          <w:szCs w:val="21"/>
        </w:rPr>
        <w:t>日米修好通商条約</w:t>
      </w:r>
      <w:r w:rsidRPr="003D3538">
        <w:rPr>
          <w:rFonts w:ascii="游ゴシック Medium" w:eastAsia="游ゴシック Medium" w:hAnsi="游ゴシック Medium" w:hint="eastAsia"/>
          <w:szCs w:val="21"/>
        </w:rPr>
        <w:t>がアメリカと調印され、</w:t>
      </w:r>
      <w:r w:rsidRPr="003B48F7">
        <w:rPr>
          <w:rFonts w:ascii="游ゴシック Medium" w:eastAsia="游ゴシック Medium" w:hAnsi="游ゴシック Medium" w:hint="eastAsia"/>
          <w:color w:val="FF0000"/>
          <w:szCs w:val="21"/>
        </w:rPr>
        <w:t>貿易の拡大</w:t>
      </w:r>
      <w:r w:rsidRPr="003D3538">
        <w:rPr>
          <w:rFonts w:ascii="游ゴシック Medium" w:eastAsia="游ゴシック Medium" w:hAnsi="游ゴシック Medium" w:hint="eastAsia"/>
          <w:szCs w:val="21"/>
        </w:rPr>
        <w:t>に伴い港湾の建設が必要になりました。</w:t>
      </w:r>
      <w:r w:rsidRPr="003D3538">
        <w:rPr>
          <w:rFonts w:ascii="游ゴシック Medium" w:eastAsia="游ゴシック Medium" w:hAnsi="游ゴシック Medium" w:hint="eastAsia"/>
          <w:color w:val="333333"/>
          <w:szCs w:val="21"/>
        </w:rPr>
        <w:t>旧横浜船渠株式会社第一号船渠は、</w:t>
      </w:r>
      <w:r w:rsidRPr="003D3538">
        <w:rPr>
          <w:rFonts w:ascii="游ゴシック Medium" w:eastAsia="游ゴシック Medium" w:hAnsi="游ゴシック Medium" w:hint="eastAsia"/>
          <w:szCs w:val="21"/>
        </w:rPr>
        <w:t>港に必要な施設の一つに</w:t>
      </w:r>
      <w:r w:rsidRPr="003B48F7">
        <w:rPr>
          <w:rFonts w:ascii="游ゴシック Medium" w:eastAsia="游ゴシック Medium" w:hAnsi="游ゴシック Medium" w:hint="eastAsia"/>
          <w:color w:val="FF0000"/>
          <w:szCs w:val="21"/>
        </w:rPr>
        <w:t>修理用ドック</w:t>
      </w:r>
      <w:r w:rsidRPr="003D3538">
        <w:rPr>
          <w:rFonts w:ascii="游ゴシック Medium" w:eastAsia="游ゴシック Medium" w:hAnsi="游ゴシック Medium" w:hint="eastAsia"/>
          <w:szCs w:val="21"/>
        </w:rPr>
        <w:t>が有り、英国人技師H.S.パーマ</w:t>
      </w:r>
      <w:r w:rsidR="00B92E0B" w:rsidRPr="00B92E0B">
        <w:rPr>
          <w:rFonts w:ascii="游ゴシック Medium" w:eastAsia="游ゴシック Medium" w:hAnsi="游ゴシック Medium" w:hint="eastAsia"/>
          <w:color w:val="00B0F0"/>
          <w:szCs w:val="21"/>
        </w:rPr>
        <w:t>－</w:t>
      </w:r>
      <w:r w:rsidRPr="003D3538">
        <w:rPr>
          <w:rFonts w:ascii="游ゴシック Medium" w:eastAsia="游ゴシック Medium" w:hAnsi="游ゴシック Medium" w:hint="eastAsia"/>
          <w:szCs w:val="21"/>
        </w:rPr>
        <w:t>の計画を基に日本海</w:t>
      </w:r>
      <w:r w:rsidRPr="003B48F7">
        <w:rPr>
          <w:rFonts w:ascii="游ゴシック Medium" w:eastAsia="游ゴシック Medium" w:hAnsi="游ゴシック Medium" w:hint="eastAsia"/>
          <w:color w:val="FF0000"/>
          <w:szCs w:val="21"/>
        </w:rPr>
        <w:t>軍技師恒川柳作</w:t>
      </w:r>
      <w:r w:rsidRPr="003D3538">
        <w:rPr>
          <w:rFonts w:ascii="游ゴシック Medium" w:eastAsia="游ゴシック Medium" w:hAnsi="游ゴシック Medium" w:hint="eastAsia"/>
          <w:szCs w:val="21"/>
        </w:rPr>
        <w:t>の設計・監督で</w:t>
      </w:r>
      <w:r w:rsidRPr="003D3538">
        <w:rPr>
          <w:rFonts w:ascii="游ゴシック Medium" w:eastAsia="游ゴシック Medium" w:hAnsi="游ゴシック Medium" w:hint="eastAsia"/>
          <w:color w:val="333333"/>
          <w:szCs w:val="21"/>
        </w:rPr>
        <w:t>、明治29年（</w:t>
      </w:r>
      <w:r>
        <w:rPr>
          <w:rFonts w:ascii="游ゴシック Medium" w:eastAsia="游ゴシック Medium" w:hAnsi="游ゴシック Medium" w:hint="eastAsia"/>
          <w:color w:val="333333"/>
          <w:szCs w:val="21"/>
        </w:rPr>
        <w:t>1896年</w:t>
      </w:r>
      <w:r w:rsidRPr="003D3538">
        <w:rPr>
          <w:rFonts w:ascii="游ゴシック Medium" w:eastAsia="游ゴシック Medium" w:hAnsi="游ゴシック Medium" w:hint="eastAsia"/>
          <w:color w:val="333333"/>
          <w:szCs w:val="21"/>
        </w:rPr>
        <w:t>）７月に起工，明治31年（1898年）12月に竣工</w:t>
      </w:r>
      <w:r w:rsidRPr="003D3538">
        <w:rPr>
          <w:rFonts w:ascii="游ゴシック Medium" w:eastAsia="游ゴシック Medium" w:hAnsi="游ゴシック Medium" w:hint="eastAsia"/>
          <w:szCs w:val="21"/>
        </w:rPr>
        <w:t>しました。</w:t>
      </w:r>
      <w:r w:rsidRPr="003D3538">
        <w:rPr>
          <w:rFonts w:ascii="游ゴシック Medium" w:eastAsia="游ゴシック Medium" w:hAnsi="游ゴシック Medium" w:hint="eastAsia"/>
          <w:color w:val="333333"/>
          <w:szCs w:val="21"/>
        </w:rPr>
        <w:t>その後、大正期に船渠の内陸方向に延長され、現在は係留され</w:t>
      </w:r>
      <w:r w:rsidR="00026AD0">
        <w:rPr>
          <w:rFonts w:ascii="游ゴシック Medium" w:eastAsia="游ゴシック Medium" w:hAnsi="游ゴシック Medium" w:hint="eastAsia"/>
          <w:color w:val="333333"/>
          <w:szCs w:val="21"/>
        </w:rPr>
        <w:t>ている日本丸の検査、</w:t>
      </w:r>
      <w:r w:rsidRPr="003D3538">
        <w:rPr>
          <w:rFonts w:ascii="游ゴシック Medium" w:eastAsia="游ゴシック Medium" w:hAnsi="游ゴシック Medium" w:hint="eastAsia"/>
          <w:color w:val="333333"/>
          <w:szCs w:val="21"/>
        </w:rPr>
        <w:t>修理に使用されています。</w:t>
      </w:r>
      <w:r w:rsidRPr="001D36F1">
        <w:rPr>
          <w:rFonts w:ascii="游ゴシック Medium" w:eastAsia="游ゴシック Medium" w:hAnsi="游ゴシック Medium" w:hint="eastAsia"/>
          <w:color w:val="333333"/>
          <w:szCs w:val="21"/>
        </w:rPr>
        <w:t>ドックの敷地は、比較的</w:t>
      </w:r>
      <w:r w:rsidRPr="003B48F7">
        <w:rPr>
          <w:rFonts w:ascii="游ゴシック Medium" w:eastAsia="游ゴシック Medium" w:hAnsi="游ゴシック Medium" w:hint="eastAsia"/>
          <w:color w:val="FF0000"/>
          <w:szCs w:val="21"/>
        </w:rPr>
        <w:t>固い岩盤</w:t>
      </w:r>
      <w:r w:rsidRPr="001D36F1">
        <w:rPr>
          <w:rFonts w:ascii="游ゴシック Medium" w:eastAsia="游ゴシック Medium" w:hAnsi="游ゴシック Medium" w:hint="eastAsia"/>
          <w:color w:val="333333"/>
          <w:szCs w:val="21"/>
        </w:rPr>
        <w:t>のある地点が良く、軟弱地盤上に建設すると掘削時に大規模な土留工が必要とな</w:t>
      </w:r>
      <w:r>
        <w:rPr>
          <w:rFonts w:ascii="游ゴシック Medium" w:eastAsia="游ゴシック Medium" w:hAnsi="游ゴシック Medium" w:hint="eastAsia"/>
          <w:color w:val="333333"/>
          <w:szCs w:val="21"/>
        </w:rPr>
        <w:t>り、ドックの自重で</w:t>
      </w:r>
      <w:r w:rsidRPr="003B48F7">
        <w:rPr>
          <w:rFonts w:ascii="游ゴシック Medium" w:eastAsia="游ゴシック Medium" w:hAnsi="游ゴシック Medium" w:hint="eastAsia"/>
          <w:color w:val="FF0000"/>
          <w:szCs w:val="21"/>
        </w:rPr>
        <w:t>不同沈下</w:t>
      </w:r>
      <w:r>
        <w:rPr>
          <w:rFonts w:ascii="游ゴシック Medium" w:eastAsia="游ゴシック Medium" w:hAnsi="游ゴシック Medium" w:hint="eastAsia"/>
          <w:color w:val="333333"/>
          <w:szCs w:val="21"/>
        </w:rPr>
        <w:t>が起き、</w:t>
      </w:r>
      <w:r w:rsidRPr="001D36F1">
        <w:rPr>
          <w:rFonts w:ascii="游ゴシック Medium" w:eastAsia="游ゴシック Medium" w:hAnsi="游ゴシック Medium" w:hint="eastAsia"/>
          <w:color w:val="333333"/>
          <w:szCs w:val="21"/>
        </w:rPr>
        <w:t>ドックの 底面や側面に</w:t>
      </w:r>
      <w:r w:rsidRPr="003B48F7">
        <w:rPr>
          <w:rFonts w:ascii="游ゴシック Medium" w:eastAsia="游ゴシック Medium" w:hAnsi="游ゴシック Medium" w:hint="eastAsia"/>
          <w:color w:val="FF0000"/>
          <w:szCs w:val="21"/>
        </w:rPr>
        <w:t>亀裂</w:t>
      </w:r>
      <w:r w:rsidRPr="001D36F1">
        <w:rPr>
          <w:rFonts w:ascii="游ゴシック Medium" w:eastAsia="游ゴシック Medium" w:hAnsi="游ゴシック Medium" w:hint="eastAsia"/>
          <w:color w:val="333333"/>
          <w:szCs w:val="21"/>
        </w:rPr>
        <w:t>などの問題が生じ</w:t>
      </w:r>
      <w:r>
        <w:rPr>
          <w:rFonts w:ascii="游ゴシック Medium" w:eastAsia="游ゴシック Medium" w:hAnsi="游ゴシック Medium" w:hint="eastAsia"/>
          <w:color w:val="333333"/>
          <w:szCs w:val="21"/>
        </w:rPr>
        <w:t>ます</w:t>
      </w:r>
      <w:r w:rsidRPr="001D36F1">
        <w:rPr>
          <w:rFonts w:ascii="游ゴシック Medium" w:eastAsia="游ゴシック Medium" w:hAnsi="游ゴシック Medium" w:hint="eastAsia"/>
          <w:color w:val="333333"/>
          <w:szCs w:val="21"/>
        </w:rPr>
        <w:t>。</w:t>
      </w:r>
      <w:r>
        <w:rPr>
          <w:rFonts w:ascii="游ゴシック Medium" w:eastAsia="游ゴシック Medium" w:hAnsi="游ゴシック Medium" w:hint="eastAsia"/>
          <w:color w:val="333333"/>
          <w:szCs w:val="21"/>
        </w:rPr>
        <w:t>恒川</w:t>
      </w:r>
      <w:r w:rsidRPr="001D36F1">
        <w:rPr>
          <w:rFonts w:ascii="游ゴシック Medium" w:eastAsia="游ゴシック Medium" w:hAnsi="游ゴシック Medium" w:hint="eastAsia"/>
          <w:color w:val="333333"/>
          <w:szCs w:val="21"/>
        </w:rPr>
        <w:t>柳作は</w:t>
      </w:r>
      <w:r>
        <w:rPr>
          <w:rFonts w:ascii="游ゴシック Medium" w:eastAsia="游ゴシック Medium" w:hAnsi="游ゴシック Medium" w:hint="eastAsia"/>
          <w:color w:val="333333"/>
          <w:szCs w:val="21"/>
        </w:rPr>
        <w:t>明治27年（</w:t>
      </w:r>
      <w:r w:rsidRPr="001D36F1">
        <w:rPr>
          <w:rFonts w:ascii="游ゴシック Medium" w:eastAsia="游ゴシック Medium" w:hAnsi="游ゴシック Medium" w:hint="eastAsia"/>
          <w:color w:val="333333"/>
          <w:szCs w:val="21"/>
        </w:rPr>
        <w:t>1894年</w:t>
      </w:r>
      <w:r>
        <w:rPr>
          <w:rFonts w:ascii="游ゴシック Medium" w:eastAsia="游ゴシック Medium" w:hAnsi="游ゴシック Medium" w:hint="eastAsia"/>
          <w:color w:val="333333"/>
          <w:szCs w:val="21"/>
        </w:rPr>
        <w:t>）</w:t>
      </w:r>
      <w:r w:rsidRPr="001D36F1">
        <w:rPr>
          <w:rFonts w:ascii="游ゴシック Medium" w:eastAsia="游ゴシック Medium" w:hAnsi="游ゴシック Medium" w:hint="eastAsia"/>
          <w:color w:val="333333"/>
          <w:szCs w:val="21"/>
        </w:rPr>
        <w:t>5月から、</w:t>
      </w:r>
      <w:r w:rsidRPr="003B48F7">
        <w:rPr>
          <w:rFonts w:ascii="游ゴシック Medium" w:eastAsia="游ゴシック Medium" w:hAnsi="游ゴシック Medium" w:hint="eastAsia"/>
          <w:color w:val="FF0000"/>
          <w:szCs w:val="21"/>
        </w:rPr>
        <w:t>埋め立て</w:t>
      </w:r>
      <w:r w:rsidRPr="001D36F1">
        <w:rPr>
          <w:rFonts w:ascii="游ゴシック Medium" w:eastAsia="游ゴシック Medium" w:hAnsi="游ゴシック Medium" w:hint="eastAsia"/>
          <w:color w:val="333333"/>
          <w:szCs w:val="21"/>
        </w:rPr>
        <w:t>が許可されている</w:t>
      </w:r>
      <w:r w:rsidRPr="003B48F7">
        <w:rPr>
          <w:rFonts w:ascii="游ゴシック Medium" w:eastAsia="游ゴシック Medium" w:hAnsi="游ゴシック Medium" w:hint="eastAsia"/>
          <w:color w:val="FF0000"/>
          <w:szCs w:val="21"/>
        </w:rPr>
        <w:t>日本郵船横浜鉄工所の沖合い</w:t>
      </w:r>
      <w:r w:rsidRPr="001D36F1">
        <w:rPr>
          <w:rFonts w:ascii="游ゴシック Medium" w:eastAsia="游ゴシック Medium" w:hAnsi="游ゴシック Medium" w:hint="eastAsia"/>
          <w:color w:val="333333"/>
          <w:szCs w:val="21"/>
        </w:rPr>
        <w:t>の</w:t>
      </w:r>
      <w:r w:rsidRPr="003B48F7">
        <w:rPr>
          <w:rFonts w:ascii="游ゴシック Medium" w:eastAsia="游ゴシック Medium" w:hAnsi="游ゴシック Medium" w:hint="eastAsia"/>
          <w:color w:val="FF0000"/>
          <w:szCs w:val="21"/>
        </w:rPr>
        <w:t>海底地質調査</w:t>
      </w:r>
      <w:r w:rsidRPr="001D36F1">
        <w:rPr>
          <w:rFonts w:ascii="游ゴシック Medium" w:eastAsia="游ゴシック Medium" w:hAnsi="游ゴシック Medium" w:hint="eastAsia"/>
          <w:color w:val="333333"/>
          <w:szCs w:val="21"/>
        </w:rPr>
        <w:t>を改めて行</w:t>
      </w:r>
      <w:r>
        <w:rPr>
          <w:rFonts w:ascii="游ゴシック Medium" w:eastAsia="游ゴシック Medium" w:hAnsi="游ゴシック Medium" w:hint="eastAsia"/>
          <w:color w:val="333333"/>
          <w:szCs w:val="21"/>
        </w:rPr>
        <w:t>い、</w:t>
      </w:r>
      <w:r w:rsidRPr="001D36F1">
        <w:rPr>
          <w:rFonts w:ascii="游ゴシック Medium" w:eastAsia="游ゴシック Medium" w:hAnsi="游ゴシック Medium" w:hint="eastAsia"/>
          <w:color w:val="333333"/>
          <w:szCs w:val="21"/>
        </w:rPr>
        <w:t>その結果、</w:t>
      </w:r>
      <w:r w:rsidRPr="003B48F7">
        <w:rPr>
          <w:rFonts w:ascii="游ゴシック Medium" w:eastAsia="游ゴシック Medium" w:hAnsi="游ゴシック Medium" w:hint="eastAsia"/>
          <w:color w:val="FF0000"/>
          <w:szCs w:val="21"/>
        </w:rPr>
        <w:t>地盤が良く改良の必要がなかった</w:t>
      </w:r>
      <w:r>
        <w:rPr>
          <w:rFonts w:ascii="游ゴシック Medium" w:eastAsia="游ゴシック Medium" w:hAnsi="游ゴシック Medium" w:hint="eastAsia"/>
          <w:color w:val="333333"/>
          <w:szCs w:val="21"/>
        </w:rPr>
        <w:t>のです</w:t>
      </w:r>
      <w:r w:rsidRPr="001D36F1">
        <w:rPr>
          <w:rFonts w:ascii="游ゴシック Medium" w:eastAsia="游ゴシック Medium" w:hAnsi="游ゴシック Medium" w:hint="eastAsia"/>
          <w:color w:val="333333"/>
          <w:szCs w:val="21"/>
        </w:rPr>
        <w:t>。</w:t>
      </w:r>
    </w:p>
    <w:p w14:paraId="71CF2924" w14:textId="77777777" w:rsidR="00936FEA" w:rsidRPr="001D36F1" w:rsidRDefault="00936FEA" w:rsidP="00936FEA">
      <w:pPr>
        <w:ind w:firstLineChars="100" w:firstLine="210"/>
        <w:rPr>
          <w:rFonts w:ascii="游ゴシック Medium" w:eastAsia="游ゴシック Medium" w:hAnsi="游ゴシック Medium"/>
          <w:szCs w:val="21"/>
        </w:rPr>
      </w:pPr>
      <w:r w:rsidRPr="001D36F1">
        <w:rPr>
          <w:rFonts w:ascii="游ゴシック Medium" w:eastAsia="游ゴシック Medium" w:hAnsi="游ゴシック Medium" w:hint="eastAsia"/>
          <w:szCs w:val="21"/>
        </w:rPr>
        <w:t>建設当初の第一号船渠は，総長約168ｍ，上幅約34ｍ，渠底幅約23ｍ，渠内深さ約11ｍの規模を有していました。このドック建設には神奈川県</w:t>
      </w:r>
      <w:r w:rsidRPr="003B48F7">
        <w:rPr>
          <w:rFonts w:ascii="游ゴシック Medium" w:eastAsia="游ゴシック Medium" w:hAnsi="游ゴシック Medium" w:hint="eastAsia"/>
          <w:color w:val="FF0000"/>
          <w:szCs w:val="21"/>
        </w:rPr>
        <w:t>真名鶴産の新小松石</w:t>
      </w:r>
      <w:r w:rsidRPr="001D36F1">
        <w:rPr>
          <w:rFonts w:ascii="游ゴシック Medium" w:eastAsia="游ゴシック Medium" w:hAnsi="游ゴシック Medium" w:hint="eastAsia"/>
          <w:szCs w:val="21"/>
        </w:rPr>
        <w:t>（安山石）を使用しているそうです。この新小松石は</w:t>
      </w:r>
      <w:r w:rsidRPr="003B48F7">
        <w:rPr>
          <w:rFonts w:ascii="游ゴシック Medium" w:eastAsia="游ゴシック Medium" w:hAnsi="游ゴシック Medium" w:hint="eastAsia"/>
          <w:color w:val="FF0000"/>
          <w:szCs w:val="21"/>
        </w:rPr>
        <w:t>江戸城の石垣や昭和天皇武蔵野陵</w:t>
      </w:r>
      <w:r w:rsidRPr="001D36F1">
        <w:rPr>
          <w:rFonts w:ascii="游ゴシック Medium" w:eastAsia="游ゴシック Medium" w:hAnsi="游ゴシック Medium" w:hint="eastAsia"/>
          <w:szCs w:val="21"/>
        </w:rPr>
        <w:t>にも使用された優美で堅牢な石です。</w:t>
      </w:r>
    </w:p>
    <w:p w14:paraId="336A3A9F" w14:textId="77777777" w:rsidR="00444D0C" w:rsidRPr="00F47BA6" w:rsidRDefault="00936FEA" w:rsidP="00936FEA">
      <w:pPr>
        <w:ind w:firstLineChars="100" w:firstLine="210"/>
        <w:rPr>
          <w:rFonts w:ascii="游ゴシック Medium" w:eastAsia="游ゴシック Medium" w:hAnsi="游ゴシック Medium"/>
          <w:szCs w:val="21"/>
        </w:rPr>
      </w:pPr>
      <w:r w:rsidRPr="001D36F1">
        <w:rPr>
          <w:rFonts w:ascii="游ゴシック Medium" w:eastAsia="游ゴシック Medium" w:hAnsi="游ゴシック Medium" w:hint="eastAsia"/>
          <w:szCs w:val="21"/>
        </w:rPr>
        <w:t>その後、大正7年（1918年）に</w:t>
      </w:r>
      <w:r w:rsidRPr="003B48F7">
        <w:rPr>
          <w:rFonts w:ascii="游ゴシック Medium" w:eastAsia="游ゴシック Medium" w:hAnsi="游ゴシック Medium" w:hint="eastAsia"/>
          <w:color w:val="FF0000"/>
          <w:szCs w:val="21"/>
        </w:rPr>
        <w:t>第一次世界大戦</w:t>
      </w:r>
      <w:r w:rsidRPr="001D36F1">
        <w:rPr>
          <w:rFonts w:ascii="游ゴシック Medium" w:eastAsia="游ゴシック Medium" w:hAnsi="游ゴシック Medium" w:hint="eastAsia"/>
          <w:szCs w:val="21"/>
        </w:rPr>
        <w:t>が終了すると、造船業界は総じて不況に陥りましたが、横浜船渠は艦艇も手がけていたので多忙を極め、1号ドックは船の</w:t>
      </w:r>
      <w:r w:rsidRPr="003B48F7">
        <w:rPr>
          <w:rFonts w:ascii="游ゴシック Medium" w:eastAsia="游ゴシック Medium" w:hAnsi="游ゴシック Medium" w:hint="eastAsia"/>
          <w:color w:val="FF0000"/>
          <w:szCs w:val="21"/>
        </w:rPr>
        <w:t>大型化</w:t>
      </w:r>
      <w:r w:rsidRPr="001D36F1">
        <w:rPr>
          <w:rFonts w:ascii="游ゴシック Medium" w:eastAsia="游ゴシック Medium" w:hAnsi="游ゴシック Medium" w:hint="eastAsia"/>
          <w:szCs w:val="21"/>
        </w:rPr>
        <w:t>に対応する為に</w:t>
      </w:r>
      <w:r w:rsidRPr="003B48F7">
        <w:rPr>
          <w:rFonts w:ascii="游ゴシック Medium" w:eastAsia="游ゴシック Medium" w:hAnsi="游ゴシック Medium" w:hint="eastAsia"/>
          <w:color w:val="FF0000"/>
          <w:szCs w:val="21"/>
        </w:rPr>
        <w:t>総長約204ｍ（約34m延長）</w:t>
      </w:r>
      <w:r w:rsidRPr="001D36F1">
        <w:rPr>
          <w:rFonts w:ascii="游ゴシック Medium" w:eastAsia="游ゴシック Medium" w:hAnsi="游ゴシック Medium" w:hint="eastAsia"/>
          <w:szCs w:val="21"/>
        </w:rPr>
        <w:t>となりました。しかし、1921（大正10）</w:t>
      </w:r>
      <w:r w:rsidRPr="00F47BA6">
        <w:rPr>
          <w:rFonts w:ascii="游ゴシック Medium" w:eastAsia="游ゴシック Medium" w:hAnsi="游ゴシック Medium" w:hint="eastAsia"/>
          <w:szCs w:val="21"/>
        </w:rPr>
        <w:t>年</w:t>
      </w:r>
      <w:r w:rsidR="00B92E0B" w:rsidRPr="00F47BA6">
        <w:rPr>
          <w:rFonts w:ascii="游ゴシック Medium" w:eastAsia="游ゴシック Medium" w:hAnsi="游ゴシック Medium" w:hint="eastAsia"/>
          <w:szCs w:val="21"/>
        </w:rPr>
        <w:t>11月11日から1922年（大正11年）2月6日迄アメリカ合衆国のワシントンで開催されたワシントン会議で、海軍の軍縮問題について討議の上</w:t>
      </w:r>
      <w:r w:rsidR="00444D0C" w:rsidRPr="00F47BA6">
        <w:rPr>
          <w:rFonts w:ascii="游ゴシック Medium" w:eastAsia="游ゴシック Medium" w:hAnsi="游ゴシック Medium" w:hint="eastAsia"/>
          <w:szCs w:val="21"/>
        </w:rPr>
        <w:t>、ワシントン海軍縮条約が</w:t>
      </w:r>
      <w:r w:rsidR="00B92E0B" w:rsidRPr="00F47BA6">
        <w:rPr>
          <w:rFonts w:ascii="游ゴシック Medium" w:eastAsia="游ゴシック Medium" w:hAnsi="游ゴシック Medium" w:hint="eastAsia"/>
          <w:szCs w:val="21"/>
        </w:rPr>
        <w:t>採択され</w:t>
      </w:r>
      <w:r w:rsidR="00444D0C" w:rsidRPr="00F47BA6">
        <w:rPr>
          <w:rFonts w:ascii="游ゴシック Medium" w:eastAsia="游ゴシック Medium" w:hAnsi="游ゴシック Medium" w:hint="eastAsia"/>
          <w:szCs w:val="21"/>
        </w:rPr>
        <w:t>まし</w:t>
      </w:r>
      <w:r w:rsidR="00B92E0B" w:rsidRPr="00F47BA6">
        <w:rPr>
          <w:rFonts w:ascii="游ゴシック Medium" w:eastAsia="游ゴシック Medium" w:hAnsi="游ゴシック Medium" w:hint="eastAsia"/>
          <w:szCs w:val="21"/>
        </w:rPr>
        <w:t>た</w:t>
      </w:r>
      <w:r w:rsidR="00444D0C" w:rsidRPr="00F47BA6">
        <w:rPr>
          <w:rFonts w:ascii="游ゴシック Medium" w:eastAsia="游ゴシック Medium" w:hAnsi="游ゴシック Medium" w:hint="eastAsia"/>
          <w:szCs w:val="21"/>
        </w:rPr>
        <w:t>。しかし、</w:t>
      </w:r>
      <w:r w:rsidR="00444D0C" w:rsidRPr="00F47BA6">
        <w:rPr>
          <w:rFonts w:ascii="游ゴシック Medium" w:eastAsia="游ゴシック Medium" w:hAnsi="游ゴシック Medium" w:cs="Arial"/>
          <w:szCs w:val="21"/>
          <w:shd w:val="clear" w:color="auto" w:fill="FFFFFF"/>
        </w:rPr>
        <w:t>軍備拡張に伴う経済負担は各国の</w:t>
      </w:r>
      <w:hyperlink r:id="rId7" w:tooltip="国家予算" w:history="1">
        <w:r w:rsidR="00444D0C" w:rsidRPr="00F47BA6">
          <w:rPr>
            <w:rFonts w:ascii="游ゴシック Medium" w:eastAsia="游ゴシック Medium" w:hAnsi="游ゴシック Medium" w:cs="Arial"/>
            <w:szCs w:val="21"/>
          </w:rPr>
          <w:t>国家予算</w:t>
        </w:r>
      </w:hyperlink>
      <w:r w:rsidR="00444D0C" w:rsidRPr="00F47BA6">
        <w:rPr>
          <w:rFonts w:ascii="游ゴシック Medium" w:eastAsia="游ゴシック Medium" w:hAnsi="游ゴシック Medium" w:cs="Arial"/>
          <w:szCs w:val="21"/>
          <w:shd w:val="clear" w:color="auto" w:fill="FFFFFF"/>
        </w:rPr>
        <w:t>を圧迫</w:t>
      </w:r>
      <w:r w:rsidR="00444D0C" w:rsidRPr="00F47BA6">
        <w:rPr>
          <w:rFonts w:ascii="游ゴシック Medium" w:eastAsia="游ゴシック Medium" w:hAnsi="游ゴシック Medium" w:cs="Arial" w:hint="eastAsia"/>
          <w:szCs w:val="21"/>
          <w:shd w:val="clear" w:color="auto" w:fill="FFFFFF"/>
        </w:rPr>
        <w:t>していました。</w:t>
      </w:r>
    </w:p>
    <w:p w14:paraId="0D57B903" w14:textId="77777777" w:rsidR="00936FEA" w:rsidRDefault="00936FEA" w:rsidP="00936FEA">
      <w:pPr>
        <w:ind w:firstLineChars="100" w:firstLine="210"/>
        <w:rPr>
          <w:rFonts w:ascii="游ゴシック Medium" w:eastAsia="游ゴシック Medium" w:hAnsi="游ゴシック Medium" w:cs="Times New Roman"/>
          <w:szCs w:val="21"/>
          <w:shd w:val="clear" w:color="auto" w:fill="FFFFFF"/>
        </w:rPr>
      </w:pPr>
      <w:r w:rsidRPr="00444D0C">
        <w:rPr>
          <w:rFonts w:ascii="游ゴシック Medium" w:eastAsia="游ゴシック Medium" w:hAnsi="游ゴシック Medium" w:hint="eastAsia"/>
          <w:szCs w:val="21"/>
        </w:rPr>
        <w:t>旧横浜船渠株式会社第一号船渠は、建設当時，最大規模を有した明治期の代表的</w:t>
      </w:r>
      <w:r w:rsidRPr="001D36F1">
        <w:rPr>
          <w:rFonts w:ascii="游ゴシック Medium" w:eastAsia="游ゴシック Medium" w:hAnsi="游ゴシック Medium" w:hint="eastAsia"/>
          <w:szCs w:val="21"/>
        </w:rPr>
        <w:t>乾船渠の一つで、大正期に築造された躯体延長部分も土木技術の時代的特色をよく示し、</w:t>
      </w:r>
      <w:r w:rsidRPr="003B48F7">
        <w:rPr>
          <w:rFonts w:ascii="游ゴシック Medium" w:eastAsia="游ゴシック Medium" w:hAnsi="游ゴシック Medium" w:hint="eastAsia"/>
          <w:color w:val="FF0000"/>
          <w:szCs w:val="21"/>
        </w:rPr>
        <w:t>乾船渠築造技術</w:t>
      </w:r>
      <w:r w:rsidRPr="001D36F1">
        <w:rPr>
          <w:rFonts w:ascii="游ゴシック Medium" w:eastAsia="游ゴシック Medium" w:hAnsi="游ゴシック Medium" w:hint="eastAsia"/>
          <w:szCs w:val="21"/>
        </w:rPr>
        <w:t>の変遷を知る上で</w:t>
      </w:r>
      <w:r w:rsidRPr="003B48F7">
        <w:rPr>
          <w:rFonts w:ascii="游ゴシック Medium" w:eastAsia="游ゴシック Medium" w:hAnsi="游ゴシック Medium" w:hint="eastAsia"/>
          <w:color w:val="FF0000"/>
          <w:szCs w:val="21"/>
        </w:rPr>
        <w:t>価値が高い作品</w:t>
      </w:r>
      <w:r w:rsidRPr="001D36F1">
        <w:rPr>
          <w:rFonts w:ascii="游ゴシック Medium" w:eastAsia="游ゴシック Medium" w:hAnsi="游ゴシック Medium" w:hint="eastAsia"/>
          <w:szCs w:val="21"/>
        </w:rPr>
        <w:t>です。また、第一号船渠は官民の協調により実現した横浜港修築第一期工事の掉尾を飾る土木構造物で、近代横浜の</w:t>
      </w:r>
      <w:r w:rsidRPr="003B48F7">
        <w:rPr>
          <w:rFonts w:ascii="游ゴシック Medium" w:eastAsia="游ゴシック Medium" w:hAnsi="游ゴシック Medium" w:hint="eastAsia"/>
          <w:color w:val="FF0000"/>
          <w:szCs w:val="21"/>
        </w:rPr>
        <w:t>社会基盤形成史上も重要</w:t>
      </w:r>
      <w:r w:rsidRPr="001D36F1">
        <w:rPr>
          <w:rFonts w:ascii="游ゴシック Medium" w:eastAsia="游ゴシック Medium" w:hAnsi="游ゴシック Medium" w:hint="eastAsia"/>
          <w:szCs w:val="21"/>
        </w:rPr>
        <w:t>です。構造は</w:t>
      </w:r>
      <w:r w:rsidRPr="001D36F1">
        <w:rPr>
          <w:rFonts w:ascii="游ゴシック Medium" w:eastAsia="游ゴシック Medium" w:hAnsi="游ゴシック Medium" w:cs="Times New Roman"/>
          <w:szCs w:val="21"/>
          <w:shd w:val="clear" w:color="auto" w:fill="FFFFFF"/>
        </w:rPr>
        <w:t>石造、煉瓦造及びコンクリート造乾船渠（</w:t>
      </w:r>
      <w:r w:rsidR="00444D0C">
        <w:rPr>
          <w:rFonts w:ascii="游ゴシック Medium" w:eastAsia="游ゴシック Medium" w:hAnsi="游ゴシック Medium" w:cs="Times New Roman"/>
          <w:color w:val="FF0000"/>
          <w:szCs w:val="21"/>
          <w:shd w:val="clear" w:color="auto" w:fill="FFFFFF"/>
        </w:rPr>
        <w:t>ドライドッ</w:t>
      </w:r>
      <w:r w:rsidR="00444D0C" w:rsidRPr="00444D0C">
        <w:rPr>
          <w:rFonts w:ascii="游ゴシック Medium" w:eastAsia="游ゴシック Medium" w:hAnsi="游ゴシック Medium" w:cs="Times New Roman" w:hint="eastAsia"/>
          <w:color w:val="00B0F0"/>
          <w:szCs w:val="21"/>
          <w:shd w:val="clear" w:color="auto" w:fill="FFFFFF"/>
        </w:rPr>
        <w:t>ク</w:t>
      </w:r>
      <w:r w:rsidRPr="00444D0C">
        <w:rPr>
          <w:rFonts w:ascii="游ゴシック Medium" w:eastAsia="游ゴシック Medium" w:hAnsi="游ゴシック Medium" w:cs="Times New Roman"/>
          <w:color w:val="00B0F0"/>
          <w:szCs w:val="21"/>
          <w:shd w:val="clear" w:color="auto" w:fill="FFFFFF"/>
        </w:rPr>
        <w:t>）</w:t>
      </w:r>
      <w:r w:rsidRPr="001D36F1">
        <w:rPr>
          <w:rFonts w:ascii="游ゴシック Medium" w:eastAsia="游ゴシック Medium" w:hAnsi="游ゴシック Medium" w:cs="Times New Roman"/>
          <w:szCs w:val="21"/>
          <w:shd w:val="clear" w:color="auto" w:fill="FFFFFF"/>
        </w:rPr>
        <w:t>、左右翼壁附属</w:t>
      </w:r>
      <w:r w:rsidRPr="001D36F1">
        <w:rPr>
          <w:rFonts w:ascii="游ゴシック Medium" w:eastAsia="游ゴシック Medium" w:hAnsi="游ゴシック Medium" w:cs="Times New Roman" w:hint="eastAsia"/>
          <w:szCs w:val="21"/>
          <w:shd w:val="clear" w:color="auto" w:fill="FFFFFF"/>
        </w:rPr>
        <w:t>です。</w:t>
      </w:r>
    </w:p>
    <w:p w14:paraId="796153FF" w14:textId="77777777" w:rsidR="00936FEA" w:rsidRPr="001D36F1" w:rsidRDefault="00936FEA" w:rsidP="00936FEA">
      <w:pPr>
        <w:rPr>
          <w:rFonts w:ascii="游ゴシック Medium" w:eastAsia="游ゴシック Medium" w:hAnsi="游ゴシック Medium" w:cs="Times New Roman"/>
          <w:szCs w:val="21"/>
          <w:shd w:val="clear" w:color="auto" w:fill="FFFFFF"/>
        </w:rPr>
      </w:pPr>
      <w:r w:rsidRPr="001D36F1">
        <w:rPr>
          <w:rFonts w:ascii="游ゴシック Medium" w:eastAsia="游ゴシック Medium" w:hAnsi="游ゴシック Medium" w:cs="Times New Roman" w:hint="eastAsia"/>
          <w:szCs w:val="21"/>
          <w:shd w:val="clear" w:color="auto" w:fill="FFFFFF"/>
        </w:rPr>
        <w:t>ドライドックの設計には敷地、規模、構造や材料の選定が重要</w:t>
      </w:r>
      <w:r>
        <w:rPr>
          <w:rFonts w:ascii="游ゴシック Medium" w:eastAsia="游ゴシック Medium" w:hAnsi="游ゴシック Medium" w:cs="Times New Roman" w:hint="eastAsia"/>
          <w:szCs w:val="21"/>
          <w:shd w:val="clear" w:color="auto" w:fill="FFFFFF"/>
        </w:rPr>
        <w:t>で、</w:t>
      </w:r>
      <w:r w:rsidRPr="001D36F1">
        <w:rPr>
          <w:rFonts w:ascii="游ゴシック Medium" w:eastAsia="游ゴシック Medium" w:hAnsi="游ゴシック Medium" w:cs="Times New Roman" w:hint="eastAsia"/>
          <w:szCs w:val="21"/>
          <w:shd w:val="clear" w:color="auto" w:fill="FFFFFF"/>
        </w:rPr>
        <w:t>常に吹く風の向きにドックの</w:t>
      </w:r>
      <w:r w:rsidRPr="003B48F7">
        <w:rPr>
          <w:rFonts w:ascii="游ゴシック Medium" w:eastAsia="游ゴシック Medium" w:hAnsi="游ゴシック Medium" w:cs="Times New Roman" w:hint="eastAsia"/>
          <w:color w:val="FF0000"/>
          <w:szCs w:val="21"/>
          <w:shd w:val="clear" w:color="auto" w:fill="FFFFFF"/>
        </w:rPr>
        <w:t>中心軸</w:t>
      </w:r>
      <w:r w:rsidRPr="001D36F1">
        <w:rPr>
          <w:rFonts w:ascii="游ゴシック Medium" w:eastAsia="游ゴシック Medium" w:hAnsi="游ゴシック Medium" w:cs="Times New Roman" w:hint="eastAsia"/>
          <w:szCs w:val="21"/>
          <w:shd w:val="clear" w:color="auto" w:fill="FFFFFF"/>
        </w:rPr>
        <w:t>を合わせ</w:t>
      </w:r>
      <w:r>
        <w:rPr>
          <w:rFonts w:ascii="游ゴシック Medium" w:eastAsia="游ゴシック Medium" w:hAnsi="游ゴシック Medium" w:cs="Times New Roman" w:hint="eastAsia"/>
          <w:szCs w:val="21"/>
          <w:shd w:val="clear" w:color="auto" w:fill="FFFFFF"/>
        </w:rPr>
        <w:t>ます</w:t>
      </w:r>
      <w:r w:rsidRPr="001D36F1">
        <w:rPr>
          <w:rFonts w:ascii="游ゴシック Medium" w:eastAsia="游ゴシック Medium" w:hAnsi="游ゴシック Medium" w:cs="Times New Roman" w:hint="eastAsia"/>
          <w:szCs w:val="21"/>
          <w:shd w:val="clear" w:color="auto" w:fill="FFFFFF"/>
        </w:rPr>
        <w:t>。これは船の出入りの際に</w:t>
      </w:r>
      <w:r w:rsidRPr="003B48F7">
        <w:rPr>
          <w:rFonts w:ascii="游ゴシック Medium" w:eastAsia="游ゴシック Medium" w:hAnsi="游ゴシック Medium" w:cs="Times New Roman" w:hint="eastAsia"/>
          <w:color w:val="FF0000"/>
          <w:szCs w:val="21"/>
          <w:shd w:val="clear" w:color="auto" w:fill="FFFFFF"/>
        </w:rPr>
        <w:t>横風</w:t>
      </w:r>
      <w:r w:rsidRPr="001D36F1">
        <w:rPr>
          <w:rFonts w:ascii="游ゴシック Medium" w:eastAsia="游ゴシック Medium" w:hAnsi="游ゴシック Medium" w:cs="Times New Roman" w:hint="eastAsia"/>
          <w:szCs w:val="21"/>
          <w:shd w:val="clear" w:color="auto" w:fill="FFFFFF"/>
        </w:rPr>
        <w:t>が当たるのを防ぎ、排水後に船体が</w:t>
      </w:r>
      <w:r w:rsidRPr="003B48F7">
        <w:rPr>
          <w:rFonts w:ascii="游ゴシック Medium" w:eastAsia="游ゴシック Medium" w:hAnsi="游ゴシック Medium" w:cs="Times New Roman" w:hint="eastAsia"/>
          <w:color w:val="FF0000"/>
          <w:szCs w:val="21"/>
          <w:shd w:val="clear" w:color="auto" w:fill="FFFFFF"/>
        </w:rPr>
        <w:t>乾く時間を短縮</w:t>
      </w:r>
      <w:r w:rsidRPr="001D36F1">
        <w:rPr>
          <w:rFonts w:ascii="游ゴシック Medium" w:eastAsia="游ゴシック Medium" w:hAnsi="游ゴシック Medium" w:cs="Times New Roman" w:hint="eastAsia"/>
          <w:szCs w:val="21"/>
          <w:shd w:val="clear" w:color="auto" w:fill="FFFFFF"/>
        </w:rPr>
        <w:t>でき、修繕の</w:t>
      </w:r>
      <w:r w:rsidRPr="003B48F7">
        <w:rPr>
          <w:rFonts w:ascii="游ゴシック Medium" w:eastAsia="游ゴシック Medium" w:hAnsi="游ゴシック Medium" w:cs="Times New Roman" w:hint="eastAsia"/>
          <w:color w:val="FF0000"/>
          <w:szCs w:val="21"/>
          <w:shd w:val="clear" w:color="auto" w:fill="FFFFFF"/>
        </w:rPr>
        <w:t>作業効率を上げる</w:t>
      </w:r>
      <w:r>
        <w:rPr>
          <w:rFonts w:ascii="游ゴシック Medium" w:eastAsia="游ゴシック Medium" w:hAnsi="游ゴシック Medium" w:cs="Times New Roman" w:hint="eastAsia"/>
          <w:szCs w:val="21"/>
          <w:shd w:val="clear" w:color="auto" w:fill="FFFFFF"/>
        </w:rPr>
        <w:t>為</w:t>
      </w:r>
      <w:r w:rsidRPr="001D36F1">
        <w:rPr>
          <w:rFonts w:ascii="游ゴシック Medium" w:eastAsia="游ゴシック Medium" w:hAnsi="游ゴシック Medium" w:cs="Times New Roman" w:hint="eastAsia"/>
          <w:szCs w:val="21"/>
          <w:shd w:val="clear" w:color="auto" w:fill="FFFFFF"/>
        </w:rPr>
        <w:t>で</w:t>
      </w:r>
      <w:r>
        <w:rPr>
          <w:rFonts w:ascii="游ゴシック Medium" w:eastAsia="游ゴシック Medium" w:hAnsi="游ゴシック Medium" w:cs="Times New Roman" w:hint="eastAsia"/>
          <w:szCs w:val="21"/>
          <w:shd w:val="clear" w:color="auto" w:fill="FFFFFF"/>
        </w:rPr>
        <w:t>す。</w:t>
      </w:r>
    </w:p>
    <w:p w14:paraId="25E04869" w14:textId="77777777" w:rsidR="00936FEA" w:rsidRPr="001D36F1" w:rsidRDefault="00541184" w:rsidP="00936FEA">
      <w:pPr>
        <w:ind w:firstLineChars="100" w:firstLine="210"/>
        <w:rPr>
          <w:rFonts w:ascii="游ゴシック Medium" w:eastAsia="游ゴシック Medium" w:hAnsi="游ゴシック Medium" w:cs="ＭＳ Ｐゴシック"/>
          <w:kern w:val="0"/>
          <w:szCs w:val="21"/>
        </w:rPr>
      </w:pPr>
      <w:r w:rsidRPr="00F47BA6">
        <w:rPr>
          <w:rFonts w:ascii="游ゴシック Medium" w:eastAsia="游ゴシック Medium" w:hAnsi="游ゴシック Medium" w:hint="eastAsia"/>
          <w:bCs/>
          <w:szCs w:val="21"/>
          <w:shd w:val="clear" w:color="auto" w:fill="FFFFFF"/>
        </w:rPr>
        <w:t>一方</w:t>
      </w:r>
      <w:r w:rsidR="00C90518" w:rsidRPr="00F47BA6">
        <w:rPr>
          <w:rFonts w:ascii="游ゴシック Medium" w:eastAsia="游ゴシック Medium" w:hAnsi="游ゴシック Medium" w:hint="eastAsia"/>
          <w:bCs/>
          <w:szCs w:val="21"/>
          <w:shd w:val="clear" w:color="auto" w:fill="FFFFFF"/>
        </w:rPr>
        <w:t>、</w:t>
      </w:r>
      <w:r w:rsidR="00C90518" w:rsidRPr="00F47BA6">
        <w:rPr>
          <w:rFonts w:ascii="游ゴシック Medium" w:eastAsia="游ゴシック Medium" w:hAnsi="游ゴシック Medium" w:hint="eastAsia"/>
          <w:shd w:val="clear" w:color="auto" w:fill="FFFFFF"/>
        </w:rPr>
        <w:t>1865年に江戸幕府が始めた横須賀製鉄所は、1868年に明治新政府に引き継がれ、明治4年(1871)年には横須賀造船所と改名し、やがて鎮守府が横須賀に置かれると造船所は海軍の主力工廠になりました。</w:t>
      </w:r>
      <w:r w:rsidR="00936FEA" w:rsidRPr="00F47BA6">
        <w:rPr>
          <w:rFonts w:ascii="游ゴシック Medium" w:eastAsia="游ゴシック Medium" w:hAnsi="游ゴシック Medium" w:hint="eastAsia"/>
          <w:bCs/>
          <w:szCs w:val="21"/>
          <w:shd w:val="clear" w:color="auto" w:fill="FFFFFF"/>
        </w:rPr>
        <w:t>第</w:t>
      </w:r>
      <w:r w:rsidR="00936FEA" w:rsidRPr="00C90518">
        <w:rPr>
          <w:rFonts w:ascii="游ゴシック Medium" w:eastAsia="游ゴシック Medium" w:hAnsi="游ゴシック Medium" w:hint="eastAsia"/>
          <w:bCs/>
          <w:szCs w:val="21"/>
          <w:shd w:val="clear" w:color="auto" w:fill="FFFFFF"/>
        </w:rPr>
        <w:t>1号ドックは</w:t>
      </w:r>
      <w:r w:rsidR="00936FEA" w:rsidRPr="00C90518">
        <w:rPr>
          <w:rFonts w:ascii="游ゴシック Medium" w:eastAsia="游ゴシック Medium" w:hAnsi="游ゴシック Medium" w:hint="eastAsia"/>
          <w:bCs/>
          <w:color w:val="FF0000"/>
          <w:szCs w:val="21"/>
          <w:shd w:val="clear" w:color="auto" w:fill="FFFFFF"/>
        </w:rPr>
        <w:t>フランソワ・レオンス・ヴェルニー</w:t>
      </w:r>
      <w:r w:rsidR="00936FEA" w:rsidRPr="00C90518">
        <w:rPr>
          <w:rFonts w:ascii="游ゴシック Medium" w:eastAsia="游ゴシック Medium" w:hAnsi="游ゴシック Medium" w:hint="eastAsia"/>
          <w:bCs/>
          <w:szCs w:val="21"/>
          <w:shd w:val="clear" w:color="auto" w:fill="FFFFFF"/>
        </w:rPr>
        <w:t>（Ｆｒ</w:t>
      </w:r>
      <w:r w:rsidR="00936FEA" w:rsidRPr="00C90518">
        <w:rPr>
          <w:rFonts w:ascii="游ゴシック Medium" w:eastAsia="游ゴシック Medium" w:hAnsi="游ゴシック Medium" w:hint="eastAsia"/>
          <w:bCs/>
          <w:szCs w:val="21"/>
          <w:shd w:val="clear" w:color="auto" w:fill="FFFFFF"/>
        </w:rPr>
        <w:lastRenderedPageBreak/>
        <w:t>ａｎｃｏｉｓ　Ｌｅｎｃｅ　Ｖｅｒｎｙ（1837年〜1908年））が</w:t>
      </w:r>
      <w:r w:rsidR="00936FEA" w:rsidRPr="00C90518">
        <w:rPr>
          <w:rFonts w:ascii="游ゴシック Medium" w:eastAsia="游ゴシック Medium" w:hAnsi="游ゴシック Medium" w:hint="eastAsia"/>
          <w:shd w:val="clear" w:color="auto" w:fill="FFFFFF"/>
        </w:rPr>
        <w:t>慶応元年（1865年）から明治９年（1876年）迄滞在した時の作品です。来日して、すぐに建設計画を作成し、その年にすぐに着工しま</w:t>
      </w:r>
      <w:r w:rsidR="00936FEA" w:rsidRPr="00C90518">
        <w:rPr>
          <w:rFonts w:ascii="游ゴシック Medium" w:eastAsia="游ゴシック Medium" w:hAnsi="游ゴシック Medium" w:hint="eastAsia"/>
          <w:szCs w:val="21"/>
          <w:shd w:val="clear" w:color="auto" w:fill="FFFFFF"/>
        </w:rPr>
        <w:t>した。</w:t>
      </w:r>
      <w:r w:rsidR="00936FEA" w:rsidRPr="00C90518">
        <w:rPr>
          <w:rFonts w:ascii="游ゴシック Medium" w:eastAsia="游ゴシック Medium" w:hAnsi="游ゴシック Medium" w:cs="ＭＳ Ｐゴシック"/>
          <w:kern w:val="0"/>
          <w:szCs w:val="21"/>
        </w:rPr>
        <w:t>いずれも石造で背面にコンクリートを打った</w:t>
      </w:r>
      <w:r w:rsidR="00936FEA" w:rsidRPr="00C90518">
        <w:rPr>
          <w:rFonts w:ascii="游ゴシック Medium" w:eastAsia="游ゴシック Medium" w:hAnsi="游ゴシック Medium" w:cs="ＭＳ Ｐゴシック"/>
          <w:color w:val="FF0000"/>
          <w:kern w:val="0"/>
          <w:szCs w:val="21"/>
        </w:rPr>
        <w:t>半重力式</w:t>
      </w:r>
      <w:r w:rsidR="00936FEA" w:rsidRPr="00C90518">
        <w:rPr>
          <w:rFonts w:ascii="游ゴシック Medium" w:eastAsia="游ゴシック Medium" w:hAnsi="游ゴシック Medium" w:cs="ＭＳ Ｐゴシック"/>
          <w:kern w:val="0"/>
          <w:szCs w:val="21"/>
        </w:rPr>
        <w:t>と見られ</w:t>
      </w:r>
      <w:r w:rsidR="00936FEA" w:rsidRPr="00C90518">
        <w:rPr>
          <w:rFonts w:ascii="游ゴシック Medium" w:eastAsia="游ゴシック Medium" w:hAnsi="游ゴシック Medium" w:cs="ＭＳ Ｐゴシック" w:hint="eastAsia"/>
          <w:kern w:val="0"/>
          <w:szCs w:val="21"/>
        </w:rPr>
        <w:t>ます</w:t>
      </w:r>
      <w:r w:rsidR="00936FEA" w:rsidRPr="00C90518">
        <w:rPr>
          <w:rFonts w:ascii="游ゴシック Medium" w:eastAsia="游ゴシック Medium" w:hAnsi="游ゴシック Medium" w:cs="ＭＳ Ｐゴシック"/>
          <w:kern w:val="0"/>
          <w:szCs w:val="21"/>
        </w:rPr>
        <w:t>。渠内部の底厚や壁厚は渠口部とほぼ同じ</w:t>
      </w:r>
      <w:r w:rsidR="00936FEA" w:rsidRPr="001D36F1">
        <w:rPr>
          <w:rFonts w:ascii="游ゴシック Medium" w:eastAsia="游ゴシック Medium" w:hAnsi="游ゴシック Medium" w:cs="ＭＳ Ｐゴシック"/>
          <w:kern w:val="0"/>
          <w:szCs w:val="21"/>
        </w:rPr>
        <w:t>で、揚圧力や水圧を大幅に少なくした設計とはなっていない</w:t>
      </w:r>
      <w:r w:rsidR="00936FEA" w:rsidRPr="001D36F1">
        <w:rPr>
          <w:rFonts w:ascii="游ゴシック Medium" w:eastAsia="游ゴシック Medium" w:hAnsi="游ゴシック Medium" w:cs="ＭＳ Ｐゴシック" w:hint="eastAsia"/>
          <w:kern w:val="0"/>
          <w:szCs w:val="21"/>
        </w:rPr>
        <w:t>様です。</w:t>
      </w:r>
      <w:r w:rsidR="00936FEA" w:rsidRPr="001D36F1">
        <w:rPr>
          <w:rFonts w:ascii="游ゴシック Medium" w:eastAsia="游ゴシック Medium" w:hAnsi="游ゴシック Medium" w:cs="ＭＳ Ｐゴシック"/>
          <w:kern w:val="0"/>
          <w:szCs w:val="21"/>
        </w:rPr>
        <w:t>また背面に使ったコンクリートは、当初</w:t>
      </w:r>
      <w:r w:rsidR="00936FEA" w:rsidRPr="003B48F7">
        <w:rPr>
          <w:rFonts w:ascii="游ゴシック Medium" w:eastAsia="游ゴシック Medium" w:hAnsi="游ゴシック Medium" w:cs="ＭＳ Ｐゴシック"/>
          <w:color w:val="FF0000"/>
          <w:kern w:val="0"/>
          <w:szCs w:val="21"/>
        </w:rPr>
        <w:t>セメントは高価</w:t>
      </w:r>
      <w:r w:rsidR="00936FEA" w:rsidRPr="001D36F1">
        <w:rPr>
          <w:rFonts w:ascii="游ゴシック Medium" w:eastAsia="游ゴシック Medium" w:hAnsi="游ゴシック Medium" w:cs="ＭＳ Ｐゴシック"/>
          <w:kern w:val="0"/>
          <w:szCs w:val="21"/>
        </w:rPr>
        <w:t>だったため、</w:t>
      </w:r>
      <w:r w:rsidR="00936FEA" w:rsidRPr="003B48F7">
        <w:rPr>
          <w:rFonts w:ascii="游ゴシック Medium" w:eastAsia="游ゴシック Medium" w:hAnsi="游ゴシック Medium" w:cs="ＭＳ Ｐゴシック"/>
          <w:color w:val="FF0000"/>
          <w:kern w:val="0"/>
          <w:szCs w:val="21"/>
        </w:rPr>
        <w:t>焼成した石灰と火山灰を混合</w:t>
      </w:r>
      <w:r w:rsidR="00936FEA" w:rsidRPr="001D36F1">
        <w:rPr>
          <w:rFonts w:ascii="游ゴシック Medium" w:eastAsia="游ゴシック Medium" w:hAnsi="游ゴシック Medium" w:cs="ＭＳ Ｐゴシック"/>
          <w:kern w:val="0"/>
          <w:szCs w:val="21"/>
        </w:rPr>
        <w:t>したものが使われたと</w:t>
      </w:r>
      <w:r w:rsidR="00936FEA" w:rsidRPr="001D36F1">
        <w:rPr>
          <w:rFonts w:ascii="游ゴシック Medium" w:eastAsia="游ゴシック Medium" w:hAnsi="游ゴシック Medium" w:cs="ＭＳ Ｐゴシック" w:hint="eastAsia"/>
          <w:kern w:val="0"/>
          <w:szCs w:val="21"/>
        </w:rPr>
        <w:t>思われます。</w:t>
      </w:r>
      <w:r w:rsidR="00936FEA" w:rsidRPr="001D36F1">
        <w:rPr>
          <w:rFonts w:ascii="游ゴシック Medium" w:eastAsia="游ゴシック Medium" w:hAnsi="游ゴシック Medium" w:cs="ＭＳ Ｐゴシック"/>
          <w:kern w:val="0"/>
          <w:szCs w:val="21"/>
        </w:rPr>
        <w:t>輸入したフローティングゲートを設置して外の海と締切り、</w:t>
      </w:r>
      <w:r w:rsidR="00936FEA" w:rsidRPr="003B48F7">
        <w:rPr>
          <w:rFonts w:ascii="游ゴシック Medium" w:eastAsia="游ゴシック Medium" w:hAnsi="游ゴシック Medium" w:cs="ＭＳ Ｐゴシック"/>
          <w:color w:val="FF0000"/>
          <w:kern w:val="0"/>
          <w:szCs w:val="21"/>
        </w:rPr>
        <w:t>蒸気式ポンプで排水</w:t>
      </w:r>
      <w:r w:rsidR="00936FEA" w:rsidRPr="001D36F1">
        <w:rPr>
          <w:rFonts w:ascii="游ゴシック Medium" w:eastAsia="游ゴシック Medium" w:hAnsi="游ゴシック Medium" w:cs="ＭＳ Ｐゴシック"/>
          <w:kern w:val="0"/>
          <w:szCs w:val="21"/>
        </w:rPr>
        <w:t>した</w:t>
      </w:r>
      <w:r w:rsidR="00936FEA" w:rsidRPr="001D36F1">
        <w:rPr>
          <w:rFonts w:ascii="游ゴシック Medium" w:eastAsia="游ゴシック Medium" w:hAnsi="游ゴシック Medium" w:cs="ＭＳ Ｐゴシック" w:hint="eastAsia"/>
          <w:kern w:val="0"/>
          <w:szCs w:val="21"/>
        </w:rPr>
        <w:t>そうです。</w:t>
      </w:r>
    </w:p>
    <w:p w14:paraId="2846B7D7" w14:textId="77777777" w:rsidR="00936FEA" w:rsidRPr="001D36F1" w:rsidRDefault="00936FEA" w:rsidP="00936FEA">
      <w:pPr>
        <w:ind w:firstLineChars="100" w:firstLine="210"/>
        <w:rPr>
          <w:rFonts w:ascii="游ゴシック Medium" w:eastAsia="游ゴシック Medium" w:hAnsi="游ゴシック Medium"/>
          <w:szCs w:val="21"/>
        </w:rPr>
      </w:pPr>
      <w:r w:rsidRPr="001D36F1">
        <w:rPr>
          <w:rFonts w:ascii="游ゴシック Medium" w:eastAsia="游ゴシック Medium" w:hAnsi="游ゴシック Medium" w:hint="eastAsia"/>
          <w:shd w:val="clear" w:color="auto" w:fill="FFFFFF"/>
        </w:rPr>
        <w:t>日本にとって</w:t>
      </w:r>
      <w:r w:rsidRPr="00A154B5">
        <w:rPr>
          <w:rFonts w:ascii="游ゴシック Medium" w:eastAsia="游ゴシック Medium" w:hAnsi="游ゴシック Medium" w:hint="eastAsia"/>
          <w:color w:val="FF0000"/>
          <w:shd w:val="clear" w:color="auto" w:fill="FFFFFF"/>
        </w:rPr>
        <w:t>大変</w:t>
      </w:r>
      <w:r w:rsidRPr="003B48F7">
        <w:rPr>
          <w:rFonts w:ascii="游ゴシック Medium" w:eastAsia="游ゴシック Medium" w:hAnsi="游ゴシック Medium" w:hint="eastAsia"/>
          <w:color w:val="FF0000"/>
          <w:shd w:val="clear" w:color="auto" w:fill="FFFFFF"/>
        </w:rPr>
        <w:t>な幸運</w:t>
      </w:r>
      <w:r w:rsidRPr="001D36F1">
        <w:rPr>
          <w:rFonts w:ascii="游ゴシック Medium" w:eastAsia="游ゴシック Medium" w:hAnsi="游ゴシック Medium" w:hint="eastAsia"/>
          <w:shd w:val="clear" w:color="auto" w:fill="FFFFFF"/>
        </w:rPr>
        <w:t>だったのは、ヴェルニーが</w:t>
      </w:r>
      <w:r w:rsidRPr="003B48F7">
        <w:rPr>
          <w:rFonts w:ascii="游ゴシック Medium" w:eastAsia="游ゴシック Medium" w:hAnsi="游ゴシック Medium" w:hint="eastAsia"/>
          <w:color w:val="FF0000"/>
          <w:shd w:val="clear" w:color="auto" w:fill="FFFFFF"/>
        </w:rPr>
        <w:t>優秀な技術者</w:t>
      </w:r>
      <w:r w:rsidRPr="001D36F1">
        <w:rPr>
          <w:rFonts w:ascii="游ゴシック Medium" w:eastAsia="游ゴシック Medium" w:hAnsi="游ゴシック Medium" w:hint="eastAsia"/>
          <w:shd w:val="clear" w:color="auto" w:fill="FFFFFF"/>
        </w:rPr>
        <w:t>であると同時に、</w:t>
      </w:r>
      <w:r w:rsidRPr="003B48F7">
        <w:rPr>
          <w:rFonts w:ascii="游ゴシック Medium" w:eastAsia="游ゴシック Medium" w:hAnsi="游ゴシック Medium" w:hint="eastAsia"/>
          <w:color w:val="FF0000"/>
          <w:shd w:val="clear" w:color="auto" w:fill="FFFFFF"/>
        </w:rPr>
        <w:t>緻密な構想力と経営能力</w:t>
      </w:r>
      <w:r w:rsidRPr="001D36F1">
        <w:rPr>
          <w:rFonts w:ascii="游ゴシック Medium" w:eastAsia="游ゴシック Medium" w:hAnsi="游ゴシック Medium" w:hint="eastAsia"/>
          <w:shd w:val="clear" w:color="auto" w:fill="FFFFFF"/>
        </w:rPr>
        <w:t>を兼ね備えていた人物だったことです。その力は、造船所の建設だけでなく機械器具の設置や購入といった</w:t>
      </w:r>
      <w:r w:rsidRPr="003B48F7">
        <w:rPr>
          <w:rFonts w:ascii="游ゴシック Medium" w:eastAsia="游ゴシック Medium" w:hAnsi="游ゴシック Medium" w:hint="eastAsia"/>
          <w:color w:val="FF0000"/>
          <w:shd w:val="clear" w:color="auto" w:fill="FFFFFF"/>
        </w:rPr>
        <w:t>技術的</w:t>
      </w:r>
      <w:r w:rsidRPr="001D36F1">
        <w:rPr>
          <w:rFonts w:ascii="游ゴシック Medium" w:eastAsia="游ゴシック Medium" w:hAnsi="游ゴシック Medium" w:hint="eastAsia"/>
          <w:shd w:val="clear" w:color="auto" w:fill="FFFFFF"/>
        </w:rPr>
        <w:t>なものから、工場の事務処理など</w:t>
      </w:r>
      <w:r w:rsidRPr="003B48F7">
        <w:rPr>
          <w:rFonts w:ascii="游ゴシック Medium" w:eastAsia="游ゴシック Medium" w:hAnsi="游ゴシック Medium" w:hint="eastAsia"/>
          <w:color w:val="FF0000"/>
          <w:shd w:val="clear" w:color="auto" w:fill="FFFFFF"/>
        </w:rPr>
        <w:t>ソフト面</w:t>
      </w:r>
      <w:r w:rsidRPr="001D36F1">
        <w:rPr>
          <w:rFonts w:ascii="游ゴシック Medium" w:eastAsia="游ゴシック Medium" w:hAnsi="游ゴシック Medium" w:hint="eastAsia"/>
          <w:shd w:val="clear" w:color="auto" w:fill="FFFFFF"/>
        </w:rPr>
        <w:t>に迄発揮され、</w:t>
      </w:r>
      <w:r w:rsidRPr="003B48F7">
        <w:rPr>
          <w:rFonts w:ascii="游ゴシック Medium" w:eastAsia="游ゴシック Medium" w:hAnsi="游ゴシック Medium" w:hint="eastAsia"/>
          <w:color w:val="FF0000"/>
          <w:shd w:val="clear" w:color="auto" w:fill="FFFFFF"/>
        </w:rPr>
        <w:t>技術者養成学校</w:t>
      </w:r>
      <w:r w:rsidRPr="001D36F1">
        <w:rPr>
          <w:rFonts w:ascii="游ゴシック Medium" w:eastAsia="游ゴシック Medium" w:hAnsi="游ゴシック Medium" w:hint="eastAsia"/>
          <w:shd w:val="clear" w:color="auto" w:fill="FFFFFF"/>
        </w:rPr>
        <w:t>に象徴される教育の実践は、最も大きな功績といえます。自らの構想を実現するため、わざわざフランスから技術者、経理士、医師らも人選して呼び寄せ、その数は４０数人にも達しました。日本に</w:t>
      </w:r>
      <w:r w:rsidRPr="009A1249">
        <w:rPr>
          <w:rFonts w:ascii="游ゴシック Medium" w:eastAsia="游ゴシック Medium" w:hAnsi="游ゴシック Medium" w:hint="eastAsia"/>
          <w:color w:val="FF0000"/>
          <w:shd w:val="clear" w:color="auto" w:fill="FFFFFF"/>
        </w:rPr>
        <w:t>近代化の種</w:t>
      </w:r>
      <w:r w:rsidRPr="001D36F1">
        <w:rPr>
          <w:rFonts w:ascii="游ゴシック Medium" w:eastAsia="游ゴシック Medium" w:hAnsi="游ゴシック Medium" w:hint="eastAsia"/>
          <w:shd w:val="clear" w:color="auto" w:fill="FFFFFF"/>
        </w:rPr>
        <w:t>をまいて</w:t>
      </w:r>
      <w:r w:rsidRPr="009A1249">
        <w:rPr>
          <w:rFonts w:ascii="游ゴシック Medium" w:eastAsia="游ゴシック Medium" w:hAnsi="游ゴシック Medium" w:hint="eastAsia"/>
          <w:color w:val="FF0000"/>
          <w:shd w:val="clear" w:color="auto" w:fill="FFFFFF"/>
        </w:rPr>
        <w:t>技術立国、造船大国の礎</w:t>
      </w:r>
      <w:r w:rsidRPr="001D36F1">
        <w:rPr>
          <w:rFonts w:ascii="游ゴシック Medium" w:eastAsia="游ゴシック Medium" w:hAnsi="游ゴシック Medium" w:hint="eastAsia"/>
          <w:shd w:val="clear" w:color="auto" w:fill="FFFFFF"/>
        </w:rPr>
        <w:t>を築いた恩人といわれる所以（ゆえん）です。</w:t>
      </w:r>
      <w:r w:rsidRPr="001D36F1">
        <w:rPr>
          <w:rFonts w:ascii="游ゴシック Medium" w:eastAsia="游ゴシック Medium" w:hAnsi="游ゴシック Medium" w:cs="ＭＳ Ｐゴシック" w:hint="eastAsia"/>
          <w:kern w:val="0"/>
          <w:szCs w:val="21"/>
        </w:rPr>
        <w:t>ちなみに</w:t>
      </w:r>
      <w:r w:rsidRPr="009A1249">
        <w:rPr>
          <w:rFonts w:ascii="游ゴシック Medium" w:eastAsia="游ゴシック Medium" w:hAnsi="游ゴシック Medium" w:cs="ＭＳ Ｐゴシック" w:hint="eastAsia"/>
          <w:color w:val="FF0000"/>
          <w:kern w:val="0"/>
          <w:szCs w:val="21"/>
        </w:rPr>
        <w:t>横須賀</w:t>
      </w:r>
      <w:r w:rsidRPr="001D36F1">
        <w:rPr>
          <w:rFonts w:ascii="游ゴシック Medium" w:eastAsia="游ゴシック Medium" w:hAnsi="游ゴシック Medium" w:cs="ＭＳ Ｐゴシック" w:hint="eastAsia"/>
          <w:kern w:val="0"/>
          <w:szCs w:val="21"/>
        </w:rPr>
        <w:t>ではすべての工事が尺貫法ではなく、</w:t>
      </w:r>
      <w:r w:rsidRPr="009A1249">
        <w:rPr>
          <w:rFonts w:ascii="游ゴシック Medium" w:eastAsia="游ゴシック Medium" w:hAnsi="游ゴシック Medium" w:cs="ＭＳ Ｐゴシック" w:hint="eastAsia"/>
          <w:color w:val="FF0000"/>
          <w:kern w:val="0"/>
          <w:szCs w:val="21"/>
        </w:rPr>
        <w:t>メートル法</w:t>
      </w:r>
      <w:r w:rsidRPr="001D36F1">
        <w:rPr>
          <w:rFonts w:ascii="游ゴシック Medium" w:eastAsia="游ゴシック Medium" w:hAnsi="游ゴシック Medium" w:cs="ＭＳ Ｐゴシック" w:hint="eastAsia"/>
          <w:kern w:val="0"/>
          <w:szCs w:val="21"/>
        </w:rPr>
        <w:t>で行われたのは</w:t>
      </w:r>
      <w:r w:rsidRPr="009A1249">
        <w:rPr>
          <w:rFonts w:ascii="游ゴシック Medium" w:eastAsia="游ゴシック Medium" w:hAnsi="游ゴシック Medium" w:cs="ＭＳ Ｐゴシック" w:hint="eastAsia"/>
          <w:color w:val="FF0000"/>
          <w:kern w:val="0"/>
          <w:szCs w:val="21"/>
        </w:rPr>
        <w:t>フランス科学技術の影響を反映</w:t>
      </w:r>
      <w:r w:rsidRPr="001D36F1">
        <w:rPr>
          <w:rFonts w:ascii="游ゴシック Medium" w:eastAsia="游ゴシック Medium" w:hAnsi="游ゴシック Medium" w:cs="ＭＳ Ｐゴシック" w:hint="eastAsia"/>
          <w:kern w:val="0"/>
          <w:szCs w:val="21"/>
        </w:rPr>
        <w:t>し、日本の建設史上、</w:t>
      </w:r>
      <w:r w:rsidRPr="009A1249">
        <w:rPr>
          <w:rFonts w:ascii="游ゴシック Medium" w:eastAsia="游ゴシック Medium" w:hAnsi="游ゴシック Medium" w:cs="ＭＳ Ｐゴシック" w:hint="eastAsia"/>
          <w:color w:val="FF0000"/>
          <w:kern w:val="0"/>
          <w:szCs w:val="21"/>
        </w:rPr>
        <w:t>エポックメーキング</w:t>
      </w:r>
      <w:r w:rsidRPr="001D36F1">
        <w:rPr>
          <w:rFonts w:ascii="游ゴシック Medium" w:eastAsia="游ゴシック Medium" w:hAnsi="游ゴシック Medium" w:cs="ＭＳ Ｐゴシック" w:hint="eastAsia"/>
          <w:kern w:val="0"/>
          <w:szCs w:val="21"/>
        </w:rPr>
        <w:t>です。</w:t>
      </w:r>
    </w:p>
    <w:p w14:paraId="3C0788D3" w14:textId="77777777" w:rsidR="00541184" w:rsidRPr="00541184" w:rsidRDefault="00541184" w:rsidP="00936FEA">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p>
    <w:p w14:paraId="0818D8B4" w14:textId="77777777" w:rsidR="00266F88" w:rsidRDefault="00266F88" w:rsidP="009D5102">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1D7925">
        <w:rPr>
          <w:rFonts w:ascii="游ゴシック Medium" w:eastAsia="游ゴシック Medium" w:hAnsi="游ゴシック Medium" w:hint="eastAsia"/>
          <w:szCs w:val="21"/>
        </w:rPr>
        <w:t xml:space="preserve">協力：公益財団法人　帆船日本丸記念財団、資料：帆船日本丸　横浜みなと博物館HP、ウイキペデア　ﾌﾘｰ百科事典、横浜橋梁　</w:t>
      </w:r>
      <w:r w:rsidR="006A1C45">
        <w:rPr>
          <w:rFonts w:ascii="游ゴシック Medium" w:eastAsia="游ゴシック Medium" w:hAnsi="游ゴシック Medium" w:hint="eastAsia"/>
          <w:szCs w:val="21"/>
        </w:rPr>
        <w:t xml:space="preserve">　</w:t>
      </w:r>
    </w:p>
    <w:p w14:paraId="3C3E20E5" w14:textId="77777777" w:rsidR="001D7925" w:rsidRDefault="001D7925"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t xml:space="preserve">　</w:t>
      </w:r>
    </w:p>
    <w:p w14:paraId="3680D12D" w14:textId="77777777" w:rsidR="00FC2ACD" w:rsidRDefault="00936FEA"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drawing>
          <wp:inline distT="0" distB="0" distL="0" distR="0" wp14:anchorId="56B88B56" wp14:editId="00C642D4">
            <wp:extent cx="4587240" cy="3440430"/>
            <wp:effectExtent l="0" t="0" r="381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足場内プロペラ201901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7421" cy="3440566"/>
                    </a:xfrm>
                    <a:prstGeom prst="rect">
                      <a:avLst/>
                    </a:prstGeom>
                  </pic:spPr>
                </pic:pic>
              </a:graphicData>
            </a:graphic>
          </wp:inline>
        </w:drawing>
      </w:r>
    </w:p>
    <w:p w14:paraId="06E578FA" w14:textId="77777777" w:rsidR="00FC2ACD" w:rsidRPr="009A1249" w:rsidRDefault="00FC2ACD"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lastRenderedPageBreak/>
        <w:t>（</w:t>
      </w:r>
      <w:r w:rsidR="00936FEA">
        <w:rPr>
          <w:rFonts w:ascii="游ゴシック Medium" w:eastAsia="游ゴシック Medium" w:hAnsi="游ゴシック Medium" w:hint="eastAsia"/>
          <w:noProof/>
          <w:szCs w:val="21"/>
        </w:rPr>
        <w:t>足場</w:t>
      </w:r>
      <w:r w:rsidR="00936FEA" w:rsidRPr="009A1249">
        <w:rPr>
          <w:rFonts w:ascii="游ゴシック Medium" w:eastAsia="游ゴシック Medium" w:hAnsi="游ゴシック Medium" w:hint="eastAsia"/>
          <w:noProof/>
          <w:szCs w:val="21"/>
        </w:rPr>
        <w:t>内</w:t>
      </w:r>
      <w:r w:rsidR="006871D0" w:rsidRPr="009A1249">
        <w:rPr>
          <w:rFonts w:ascii="游ゴシック Medium" w:eastAsia="游ゴシック Medium" w:hAnsi="游ゴシック Medium" w:hint="eastAsia"/>
          <w:noProof/>
          <w:szCs w:val="21"/>
        </w:rPr>
        <w:t>スクリュー</w:t>
      </w:r>
      <w:r w:rsidR="0073593F" w:rsidRPr="009A1249">
        <w:rPr>
          <w:rFonts w:ascii="游ゴシック Medium" w:eastAsia="游ゴシック Medium" w:hAnsi="游ゴシック Medium" w:hint="eastAsia"/>
          <w:noProof/>
          <w:szCs w:val="21"/>
        </w:rPr>
        <w:t>・プロペラ</w:t>
      </w:r>
      <w:r w:rsidR="00936FEA" w:rsidRPr="009A1249">
        <w:rPr>
          <w:rFonts w:ascii="游ゴシック Medium" w:eastAsia="游ゴシック Medium" w:hAnsi="游ゴシック Medium" w:hint="eastAsia"/>
          <w:noProof/>
          <w:szCs w:val="21"/>
        </w:rPr>
        <w:t>部</w:t>
      </w:r>
      <w:r w:rsidR="000F79EA" w:rsidRPr="009A1249">
        <w:rPr>
          <w:rFonts w:ascii="游ゴシック Medium" w:eastAsia="游ゴシック Medium" w:hAnsi="游ゴシック Medium" w:hint="eastAsia"/>
          <w:noProof/>
          <w:szCs w:val="21"/>
        </w:rPr>
        <w:t>）</w:t>
      </w:r>
    </w:p>
    <w:p w14:paraId="2C5EC931" w14:textId="77777777" w:rsidR="006F172F" w:rsidRDefault="006A1C45" w:rsidP="009D5102">
      <w:pPr>
        <w:rPr>
          <w:rFonts w:ascii="游ゴシック Medium" w:eastAsia="游ゴシック Medium" w:hAnsi="游ゴシック Medium"/>
          <w:noProof/>
          <w:szCs w:val="21"/>
        </w:rPr>
      </w:pPr>
      <w:r w:rsidRPr="009A1249">
        <w:rPr>
          <w:rFonts w:ascii="游ゴシック Medium" w:eastAsia="游ゴシック Medium" w:hAnsi="游ゴシック Medium" w:hint="eastAsia"/>
          <w:noProof/>
          <w:szCs w:val="21"/>
        </w:rPr>
        <w:t xml:space="preserve">　　　　　　　　　　　　　</w:t>
      </w:r>
      <w:r>
        <w:rPr>
          <w:rFonts w:ascii="游ゴシック Medium" w:eastAsia="游ゴシック Medium" w:hAnsi="游ゴシック Medium" w:hint="eastAsia"/>
          <w:noProof/>
          <w:szCs w:val="21"/>
        </w:rPr>
        <w:t xml:space="preserve">　　　　　</w:t>
      </w:r>
      <w:r w:rsidR="006F172F">
        <w:rPr>
          <w:rFonts w:ascii="游ゴシック Medium" w:eastAsia="游ゴシック Medium" w:hAnsi="游ゴシック Medium" w:hint="eastAsia"/>
          <w:noProof/>
          <w:szCs w:val="21"/>
        </w:rPr>
        <w:t xml:space="preserve">　　</w:t>
      </w:r>
    </w:p>
    <w:p w14:paraId="4B592362" w14:textId="77777777" w:rsidR="006F172F" w:rsidRDefault="006F172F" w:rsidP="009370D4">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t xml:space="preserve">　</w:t>
      </w:r>
      <w:r w:rsidR="00936FEA">
        <w:rPr>
          <w:rFonts w:ascii="游ゴシック Medium" w:eastAsia="游ゴシック Medium" w:hAnsi="游ゴシック Medium" w:hint="eastAsia"/>
          <w:noProof/>
          <w:szCs w:val="21"/>
        </w:rPr>
        <w:drawing>
          <wp:inline distT="0" distB="0" distL="0" distR="0" wp14:anchorId="50FE77A9" wp14:editId="4D417486">
            <wp:extent cx="4406900" cy="33051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前面斜めの日本丸201907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6900" cy="3305175"/>
                    </a:xfrm>
                    <a:prstGeom prst="rect">
                      <a:avLst/>
                    </a:prstGeom>
                  </pic:spPr>
                </pic:pic>
              </a:graphicData>
            </a:graphic>
          </wp:inline>
        </w:drawing>
      </w:r>
    </w:p>
    <w:p w14:paraId="35AF447D" w14:textId="77777777" w:rsidR="00936FEA" w:rsidRDefault="00936FEA" w:rsidP="009370D4">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t>（前方斜めから見た帆船日本丸）</w:t>
      </w:r>
    </w:p>
    <w:p w14:paraId="1FE339BE" w14:textId="77777777" w:rsidR="00F93CB1" w:rsidRDefault="00F93CB1" w:rsidP="00F93CB1">
      <w:pPr>
        <w:rPr>
          <w:rFonts w:ascii="游ゴシック Medium" w:eastAsia="游ゴシック Medium" w:hAnsi="游ゴシック Medium"/>
          <w:noProof/>
          <w:szCs w:val="21"/>
        </w:rPr>
      </w:pPr>
    </w:p>
    <w:p w14:paraId="6B2AE8B1" w14:textId="77777777" w:rsidR="00A600A5" w:rsidRPr="006F172F" w:rsidRDefault="00A600A5" w:rsidP="009370D4">
      <w:pPr>
        <w:rPr>
          <w:rFonts w:ascii="游ゴシック Medium" w:eastAsia="游ゴシック Medium" w:hAnsi="游ゴシック Medium"/>
          <w:sz w:val="22"/>
        </w:rPr>
      </w:pPr>
      <w:r w:rsidRPr="008A1EE7">
        <w:rPr>
          <w:rFonts w:ascii="游ゴシック Medium" w:eastAsia="游ゴシック Medium" w:hAnsi="游ゴシック Medium" w:hint="eastAsia"/>
          <w:b/>
          <w:sz w:val="24"/>
          <w:szCs w:val="24"/>
          <w:bdr w:val="single" w:sz="4" w:space="0" w:color="auto"/>
        </w:rPr>
        <w:t>川崎支部</w:t>
      </w:r>
      <w:r w:rsidR="005346E3" w:rsidRPr="008A1EE7">
        <w:rPr>
          <w:rFonts w:ascii="游ゴシック Medium" w:eastAsia="游ゴシック Medium" w:hAnsi="游ゴシック Medium" w:hint="eastAsia"/>
          <w:b/>
          <w:sz w:val="24"/>
          <w:szCs w:val="24"/>
          <w:bdr w:val="single" w:sz="4" w:space="0" w:color="auto"/>
        </w:rPr>
        <w:t>の活動</w:t>
      </w:r>
    </w:p>
    <w:p w14:paraId="6D035C08" w14:textId="0CC022F2" w:rsidR="00F06635" w:rsidRPr="008A1EE7" w:rsidRDefault="00F06635" w:rsidP="00F06635">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川崎支部の冬季</w:t>
      </w:r>
      <w:r w:rsidR="00F47BA6">
        <w:rPr>
          <w:rFonts w:ascii="游ゴシック Medium" w:eastAsia="游ゴシック Medium" w:hAnsi="游ゴシック Medium" w:hint="eastAsia"/>
          <w:sz w:val="21"/>
        </w:rPr>
        <w:t>～春季</w:t>
      </w:r>
      <w:r w:rsidRPr="008A1EE7">
        <w:rPr>
          <w:rFonts w:ascii="游ゴシック Medium" w:eastAsia="游ゴシック Medium" w:hAnsi="游ゴシック Medium" w:hint="eastAsia"/>
          <w:sz w:val="21"/>
        </w:rPr>
        <w:t>にかけての行事予定は下記となりますので、是非参加願います。</w:t>
      </w:r>
    </w:p>
    <w:p w14:paraId="59469282" w14:textId="6C95AFE2" w:rsidR="00F06635" w:rsidRPr="005823F9" w:rsidRDefault="00F06635" w:rsidP="00F06635">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w:t>
      </w:r>
      <w:r>
        <w:rPr>
          <w:rFonts w:ascii="游ゴシック Medium" w:eastAsia="游ゴシック Medium" w:hAnsi="游ゴシック Medium" w:hint="eastAsia"/>
          <w:sz w:val="21"/>
        </w:rPr>
        <w:t>2019.12.01（日）　親子で遊ぼう！（マイカップヌードルを作ろう！）（済）</w:t>
      </w:r>
    </w:p>
    <w:p w14:paraId="036F7878" w14:textId="77777777" w:rsidR="00F06635" w:rsidRPr="008A1EE7" w:rsidRDefault="00F06635" w:rsidP="00F06635">
      <w:pPr>
        <w:pStyle w:val="a4"/>
        <w:ind w:left="2100" w:hangingChars="1000" w:hanging="2100"/>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・2019.12.21（土）　第4回定期講演会（医用工学科　和多田雅哉教授）（夢キャンパスで14時から）</w:t>
      </w:r>
      <w:r>
        <w:rPr>
          <w:rFonts w:ascii="游ゴシック Medium" w:eastAsia="游ゴシック Medium" w:hAnsi="游ゴシック Medium" w:hint="eastAsia"/>
          <w:sz w:val="21"/>
        </w:rPr>
        <w:t>（済）</w:t>
      </w:r>
    </w:p>
    <w:p w14:paraId="666D5501" w14:textId="77777777" w:rsidR="00F06635" w:rsidRDefault="00F06635" w:rsidP="00F06635">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・2020.02.08（土）　第5回定期講演会（アップコン　松藤展和社長）（働き方改革で</w:t>
      </w:r>
    </w:p>
    <w:p w14:paraId="0B62F729" w14:textId="5EF9B3BE" w:rsidR="00F06635" w:rsidRDefault="00F06635" w:rsidP="00F47BA6">
      <w:pPr>
        <w:pStyle w:val="a4"/>
        <w:ind w:firstLineChars="900" w:firstLine="1890"/>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数々の賞を受賞</w:t>
      </w:r>
      <w:r>
        <w:rPr>
          <w:rFonts w:ascii="游ゴシック Medium" w:eastAsia="游ゴシック Medium" w:hAnsi="游ゴシック Medium" w:hint="eastAsia"/>
          <w:sz w:val="21"/>
        </w:rPr>
        <w:t>－高津区の誇り</w:t>
      </w:r>
      <w:r w:rsidRPr="008A1EE7">
        <w:rPr>
          <w:rFonts w:ascii="游ゴシック Medium" w:eastAsia="游ゴシック Medium" w:hAnsi="游ゴシック Medium" w:hint="eastAsia"/>
          <w:sz w:val="21"/>
        </w:rPr>
        <w:t>）（夢キャンパスで14時から）</w:t>
      </w:r>
      <w:r w:rsidR="00F47BA6">
        <w:rPr>
          <w:rFonts w:ascii="游ゴシック Medium" w:eastAsia="游ゴシック Medium" w:hAnsi="游ゴシック Medium" w:hint="eastAsia"/>
          <w:sz w:val="21"/>
        </w:rPr>
        <w:t>（済）</w:t>
      </w:r>
    </w:p>
    <w:p w14:paraId="2C7170A4" w14:textId="42787DC0" w:rsidR="00F47BA6" w:rsidRDefault="00F47BA6" w:rsidP="00F47BA6">
      <w:pPr>
        <w:pStyle w:val="a4"/>
        <w:rPr>
          <w:rFonts w:ascii="游ゴシック Medium" w:eastAsia="游ゴシック Medium" w:hAnsi="游ゴシック Medium"/>
          <w:sz w:val="21"/>
        </w:rPr>
      </w:pPr>
      <w:r>
        <w:rPr>
          <w:rFonts w:ascii="游ゴシック Medium" w:eastAsia="游ゴシック Medium" w:hAnsi="游ゴシック Medium" w:hint="eastAsia"/>
          <w:sz w:val="21"/>
        </w:rPr>
        <w:t>・</w:t>
      </w:r>
      <w:r w:rsidR="003716F7">
        <w:rPr>
          <w:rFonts w:ascii="游ゴシック Medium" w:eastAsia="游ゴシック Medium" w:hAnsi="游ゴシック Medium" w:hint="eastAsia"/>
          <w:sz w:val="21"/>
        </w:rPr>
        <w:t>2020.05.30（土）　2020年度第1回講演会（奥沢地誌保存会会長　染谷和夫）</w:t>
      </w:r>
    </w:p>
    <w:p w14:paraId="237CF6D5" w14:textId="1CABB751" w:rsidR="003716F7" w:rsidRPr="00F47BA6" w:rsidRDefault="003716F7" w:rsidP="00F47BA6">
      <w:pPr>
        <w:pStyle w:val="a4"/>
        <w:rPr>
          <w:rFonts w:ascii="游ゴシック Medium" w:eastAsia="游ゴシック Medium" w:hAnsi="游ゴシック Medium" w:hint="eastAsia"/>
          <w:sz w:val="21"/>
        </w:rPr>
      </w:pPr>
      <w:r>
        <w:rPr>
          <w:rFonts w:ascii="游ゴシック Medium" w:eastAsia="游ゴシック Medium" w:hAnsi="游ゴシック Medium" w:hint="eastAsia"/>
          <w:sz w:val="21"/>
        </w:rPr>
        <w:t>・2020.07.04（土）予定　在校生によるアカペラミニコンサート（世田谷キャンパス）</w:t>
      </w:r>
    </w:p>
    <w:p w14:paraId="682DB0C1" w14:textId="6AAC3F40" w:rsidR="009A1249" w:rsidRPr="00F06635" w:rsidRDefault="009A1249" w:rsidP="00FB1297">
      <w:pPr>
        <w:pStyle w:val="a4"/>
        <w:rPr>
          <w:rFonts w:ascii="游ゴシック Medium" w:eastAsia="游ゴシック Medium" w:hAnsi="游ゴシック Medium"/>
          <w:sz w:val="21"/>
        </w:rPr>
      </w:pPr>
    </w:p>
    <w:p w14:paraId="3BE2D007" w14:textId="77777777" w:rsidR="00C35E68" w:rsidRPr="008A1EE7" w:rsidRDefault="00D87775" w:rsidP="009370D4">
      <w:pPr>
        <w:ind w:firstLineChars="50" w:firstLine="118"/>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bdr w:val="single" w:sz="4" w:space="0" w:color="auto"/>
        </w:rPr>
        <w:t>ご存知ですか？</w:t>
      </w:r>
    </w:p>
    <w:p w14:paraId="04AD3334" w14:textId="77777777" w:rsidR="003716F7" w:rsidRDefault="003716F7" w:rsidP="003716F7">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コメンテーターの辛坊治郎氏によると、</w:t>
      </w:r>
      <w:r w:rsidRPr="003716F7">
        <w:rPr>
          <w:rFonts w:ascii="游ゴシック Medium" w:eastAsia="游ゴシック Medium" w:hAnsi="游ゴシック Medium" w:hint="eastAsia"/>
          <w:color w:val="FF0000"/>
          <w:szCs w:val="21"/>
        </w:rPr>
        <w:t>新嘗祭</w:t>
      </w:r>
      <w:r w:rsidRPr="003716F7">
        <w:rPr>
          <w:rFonts w:ascii="游ゴシック Medium" w:eastAsia="游ゴシック Medium" w:hAnsi="游ゴシック Medium" w:hint="eastAsia"/>
          <w:szCs w:val="21"/>
        </w:rPr>
        <w:t>とは天皇がその年に収穫された</w:t>
      </w:r>
      <w:r w:rsidRPr="003716F7">
        <w:rPr>
          <w:rFonts w:ascii="游ゴシック Medium" w:eastAsia="游ゴシック Medium" w:hAnsi="游ゴシック Medium" w:hint="eastAsia"/>
          <w:color w:val="FF0000"/>
          <w:szCs w:val="21"/>
        </w:rPr>
        <w:t>秋の実り</w:t>
      </w:r>
      <w:r w:rsidRPr="003716F7">
        <w:rPr>
          <w:rFonts w:ascii="游ゴシック Medium" w:eastAsia="游ゴシック Medium" w:hAnsi="游ゴシック Medium" w:hint="eastAsia"/>
          <w:szCs w:val="21"/>
        </w:rPr>
        <w:t>を</w:t>
      </w:r>
      <w:r w:rsidRPr="003716F7">
        <w:rPr>
          <w:rFonts w:ascii="游ゴシック Medium" w:eastAsia="游ゴシック Medium" w:hAnsi="游ゴシック Medium" w:hint="eastAsia"/>
          <w:color w:val="FF0000"/>
          <w:szCs w:val="21"/>
        </w:rPr>
        <w:t>神に捧げ</w:t>
      </w:r>
      <w:r w:rsidRPr="003716F7">
        <w:rPr>
          <w:rFonts w:ascii="游ゴシック Medium" w:eastAsia="游ゴシック Medium" w:hAnsi="游ゴシック Medium" w:hint="eastAsia"/>
          <w:szCs w:val="21"/>
        </w:rPr>
        <w:t>、</w:t>
      </w:r>
      <w:r w:rsidRPr="003716F7">
        <w:rPr>
          <w:rFonts w:ascii="游ゴシック Medium" w:eastAsia="游ゴシック Medium" w:hAnsi="游ゴシック Medium" w:hint="eastAsia"/>
          <w:color w:val="FF0000"/>
          <w:szCs w:val="21"/>
        </w:rPr>
        <w:t>自らも口にする神道儀式</w:t>
      </w:r>
      <w:r w:rsidRPr="003716F7">
        <w:rPr>
          <w:rFonts w:ascii="游ゴシック Medium" w:eastAsia="游ゴシック Medium" w:hAnsi="游ゴシック Medium" w:hint="eastAsia"/>
          <w:szCs w:val="21"/>
        </w:rPr>
        <w:t>です。五穀宝珠と国家安寧を祈りますが、「五穀」とは何か。日本の古い文献によると、「米」「麦」「粟（あわ）」以外では、「稗（ひえ）」、「黍（きび）」、「大豆」「小豆」「胡麻」等各種が有り、特定できない様です。「様々な穀物」との理解</w:t>
      </w:r>
      <w:r w:rsidRPr="003716F7">
        <w:rPr>
          <w:rFonts w:ascii="游ゴシック Medium" w:eastAsia="游ゴシック Medium" w:hAnsi="游ゴシック Medium" w:hint="eastAsia"/>
          <w:szCs w:val="21"/>
        </w:rPr>
        <w:lastRenderedPageBreak/>
        <w:t xml:space="preserve">でしょうか。　　　</w:t>
      </w:r>
    </w:p>
    <w:p w14:paraId="4E058BCF" w14:textId="77777777" w:rsidR="003716F7" w:rsidRDefault="003716F7" w:rsidP="003716F7">
      <w:pPr>
        <w:ind w:firstLineChars="100" w:firstLine="210"/>
        <w:rPr>
          <w:rFonts w:ascii="游ゴシック Medium" w:eastAsia="游ゴシック Medium" w:hAnsi="游ゴシック Medium"/>
          <w:szCs w:val="21"/>
        </w:rPr>
      </w:pPr>
      <w:r w:rsidRPr="003716F7">
        <w:rPr>
          <w:rFonts w:ascii="游ゴシック Medium" w:eastAsia="游ゴシック Medium" w:hAnsi="游ゴシック Medium" w:hint="eastAsia"/>
          <w:szCs w:val="21"/>
        </w:rPr>
        <w:t>新嘗祭は</w:t>
      </w:r>
      <w:r w:rsidRPr="003716F7">
        <w:rPr>
          <w:rFonts w:ascii="游ゴシック Medium" w:eastAsia="游ゴシック Medium" w:hAnsi="游ゴシック Medium" w:hint="eastAsia"/>
          <w:color w:val="FF0000"/>
          <w:szCs w:val="21"/>
        </w:rPr>
        <w:t>廃された祝日の一つ</w:t>
      </w:r>
      <w:r w:rsidRPr="003716F7">
        <w:rPr>
          <w:rFonts w:ascii="游ゴシック Medium" w:eastAsia="游ゴシック Medium" w:hAnsi="游ゴシック Medium" w:hint="eastAsia"/>
          <w:szCs w:val="21"/>
        </w:rPr>
        <w:t>ですが、代わって同日が勤労感謝の日として祝日に指定されています。なぜでしょうか。当時の日本の指導者層には「新嘗祭」は</w:t>
      </w:r>
      <w:r w:rsidRPr="003716F7">
        <w:rPr>
          <w:rFonts w:ascii="游ゴシック Medium" w:eastAsia="游ゴシック Medium" w:hAnsi="游ゴシック Medium" w:hint="eastAsia"/>
          <w:color w:val="FF0000"/>
          <w:szCs w:val="21"/>
        </w:rPr>
        <w:t>絶対に祝日</w:t>
      </w:r>
      <w:r w:rsidRPr="003716F7">
        <w:rPr>
          <w:rFonts w:ascii="游ゴシック Medium" w:eastAsia="游ゴシック Medium" w:hAnsi="游ゴシック Medium" w:hint="eastAsia"/>
          <w:szCs w:val="21"/>
        </w:rPr>
        <w:t>として残したい思いが有り、</w:t>
      </w:r>
      <w:r w:rsidRPr="003716F7">
        <w:rPr>
          <w:rFonts w:ascii="游ゴシック Medium" w:eastAsia="游ゴシック Medium" w:hAnsi="游ゴシック Medium" w:hint="eastAsia"/>
          <w:color w:val="FF0000"/>
          <w:szCs w:val="21"/>
        </w:rPr>
        <w:t>GHQ</w:t>
      </w:r>
      <w:r w:rsidRPr="003716F7">
        <w:rPr>
          <w:rFonts w:ascii="游ゴシック Medium" w:eastAsia="游ゴシック Medium" w:hAnsi="游ゴシック Medium" w:hint="eastAsia"/>
          <w:szCs w:val="21"/>
        </w:rPr>
        <w:t>の中心にいたアメリカには、丁度その時期に</w:t>
      </w:r>
      <w:r w:rsidRPr="003716F7">
        <w:rPr>
          <w:rFonts w:ascii="游ゴシック Medium" w:eastAsia="游ゴシック Medium" w:hAnsi="游ゴシック Medium" w:hint="eastAsia"/>
          <w:color w:val="FF0000"/>
          <w:szCs w:val="21"/>
        </w:rPr>
        <w:t>「サンクスギビングディ（感謝祭）」</w:t>
      </w:r>
      <w:r w:rsidRPr="003716F7">
        <w:rPr>
          <w:rFonts w:ascii="游ゴシック Medium" w:eastAsia="游ゴシック Medium" w:hAnsi="游ゴシック Medium" w:hint="eastAsia"/>
          <w:szCs w:val="21"/>
        </w:rPr>
        <w:t>が有り、「秋の収穫に感謝するために11月23日を祝日にする」ことについて、日米双方の合意が作り易かった様です。アメリカのサンクスギビングディは</w:t>
      </w:r>
      <w:r w:rsidRPr="003716F7">
        <w:rPr>
          <w:rFonts w:ascii="游ゴシック Medium" w:eastAsia="游ゴシック Medium" w:hAnsi="游ゴシック Medium" w:hint="eastAsia"/>
          <w:color w:val="FF0000"/>
          <w:szCs w:val="21"/>
        </w:rPr>
        <w:t>「11月の第四木曜日」</w:t>
      </w:r>
      <w:r w:rsidRPr="003716F7">
        <w:rPr>
          <w:rFonts w:ascii="游ゴシック Medium" w:eastAsia="游ゴシック Medium" w:hAnsi="游ゴシック Medium" w:hint="eastAsia"/>
          <w:szCs w:val="21"/>
        </w:rPr>
        <w:t xml:space="preserve">と定められていて、アメリカの習俗を日本に定着させたいと思っていたGHQには、好都合だった様です。　　　　</w:t>
      </w:r>
    </w:p>
    <w:p w14:paraId="3FAB5710" w14:textId="77777777" w:rsidR="003716F7" w:rsidRDefault="003716F7" w:rsidP="003716F7">
      <w:pPr>
        <w:ind w:firstLineChars="100" w:firstLine="210"/>
        <w:rPr>
          <w:rFonts w:ascii="游ゴシック Medium" w:eastAsia="游ゴシック Medium" w:hAnsi="游ゴシック Medium"/>
          <w:szCs w:val="21"/>
        </w:rPr>
      </w:pPr>
      <w:r w:rsidRPr="003716F7">
        <w:rPr>
          <w:rFonts w:ascii="游ゴシック Medium" w:eastAsia="游ゴシック Medium" w:hAnsi="游ゴシック Medium" w:hint="eastAsia"/>
          <w:szCs w:val="21"/>
        </w:rPr>
        <w:t>毎年、勤労感謝の日が有る様に、</w:t>
      </w:r>
      <w:r>
        <w:rPr>
          <w:rFonts w:ascii="游ゴシック Medium" w:eastAsia="游ゴシック Medium" w:hAnsi="游ゴシック Medium" w:hint="eastAsia"/>
          <w:szCs w:val="21"/>
        </w:rPr>
        <w:t>宮中</w:t>
      </w:r>
      <w:r w:rsidRPr="003716F7">
        <w:rPr>
          <w:rFonts w:ascii="游ゴシック Medium" w:eastAsia="游ゴシック Medium" w:hAnsi="游ゴシック Medium" w:hint="eastAsia"/>
          <w:szCs w:val="21"/>
        </w:rPr>
        <w:t>では毎年この日に新嘗祭が行われます。現在、天皇家、皇太子家には、日々の</w:t>
      </w:r>
      <w:r w:rsidRPr="003716F7">
        <w:rPr>
          <w:rFonts w:ascii="游ゴシック Medium" w:eastAsia="游ゴシック Medium" w:hAnsi="游ゴシック Medium" w:hint="eastAsia"/>
          <w:color w:val="FF0000"/>
          <w:szCs w:val="21"/>
        </w:rPr>
        <w:t>生活費</w:t>
      </w:r>
      <w:r w:rsidRPr="003716F7">
        <w:rPr>
          <w:rFonts w:ascii="游ゴシック Medium" w:eastAsia="游ゴシック Medium" w:hAnsi="游ゴシック Medium" w:hint="eastAsia"/>
          <w:szCs w:val="21"/>
        </w:rPr>
        <w:t>として</w:t>
      </w:r>
      <w:r w:rsidRPr="003716F7">
        <w:rPr>
          <w:rFonts w:ascii="游ゴシック Medium" w:eastAsia="游ゴシック Medium" w:hAnsi="游ゴシック Medium" w:hint="eastAsia"/>
          <w:color w:val="FF0000"/>
          <w:szCs w:val="21"/>
        </w:rPr>
        <w:t>毎年合計3億円程</w:t>
      </w:r>
      <w:r w:rsidRPr="003716F7">
        <w:rPr>
          <w:rFonts w:ascii="游ゴシック Medium" w:eastAsia="游ゴシック Medium" w:hAnsi="游ゴシック Medium" w:hint="eastAsia"/>
          <w:szCs w:val="21"/>
        </w:rPr>
        <w:t>の予算が</w:t>
      </w:r>
      <w:r w:rsidRPr="003716F7">
        <w:rPr>
          <w:rFonts w:ascii="游ゴシック Medium" w:eastAsia="游ゴシック Medium" w:hAnsi="游ゴシック Medium" w:hint="eastAsia"/>
          <w:color w:val="FF0000"/>
          <w:szCs w:val="21"/>
        </w:rPr>
        <w:t>内廷費</w:t>
      </w:r>
      <w:r w:rsidRPr="003716F7">
        <w:rPr>
          <w:rFonts w:ascii="游ゴシック Medium" w:eastAsia="游ゴシック Medium" w:hAnsi="游ゴシック Medium" w:hint="eastAsia"/>
          <w:szCs w:val="21"/>
        </w:rPr>
        <w:t>として組み込まれ、</w:t>
      </w:r>
      <w:r w:rsidRPr="003716F7">
        <w:rPr>
          <w:rFonts w:ascii="游ゴシック Medium" w:eastAsia="游ゴシック Medium" w:hAnsi="游ゴシック Medium" w:hint="eastAsia"/>
          <w:color w:val="FF0000"/>
          <w:szCs w:val="21"/>
        </w:rPr>
        <w:t>税金</w:t>
      </w:r>
      <w:r w:rsidRPr="003716F7">
        <w:rPr>
          <w:rFonts w:ascii="游ゴシック Medium" w:eastAsia="游ゴシック Medium" w:hAnsi="游ゴシック Medium" w:hint="eastAsia"/>
          <w:szCs w:val="21"/>
        </w:rPr>
        <w:t>から支出され、新嘗祭等の</w:t>
      </w:r>
      <w:r w:rsidRPr="003716F7">
        <w:rPr>
          <w:rFonts w:ascii="游ゴシック Medium" w:eastAsia="游ゴシック Medium" w:hAnsi="游ゴシック Medium" w:hint="eastAsia"/>
          <w:color w:val="FF0000"/>
          <w:szCs w:val="21"/>
        </w:rPr>
        <w:t>神道儀式の費用も</w:t>
      </w:r>
      <w:r w:rsidRPr="003716F7">
        <w:rPr>
          <w:rFonts w:ascii="游ゴシック Medium" w:eastAsia="游ゴシック Medium" w:hAnsi="游ゴシック Medium" w:hint="eastAsia"/>
          <w:szCs w:val="21"/>
        </w:rPr>
        <w:t xml:space="preserve">、この費用で賄われています。　　</w:t>
      </w:r>
    </w:p>
    <w:p w14:paraId="07537650" w14:textId="5E01CBCA" w:rsidR="009A1249" w:rsidRDefault="003716F7" w:rsidP="003716F7">
      <w:pPr>
        <w:ind w:firstLineChars="100" w:firstLine="210"/>
        <w:rPr>
          <w:rFonts w:ascii="游ゴシック Medium" w:eastAsia="游ゴシック Medium" w:hAnsi="游ゴシック Medium"/>
          <w:szCs w:val="21"/>
        </w:rPr>
      </w:pPr>
      <w:r w:rsidRPr="003716F7">
        <w:rPr>
          <w:rFonts w:ascii="游ゴシック Medium" w:eastAsia="游ゴシック Medium" w:hAnsi="游ゴシック Medium" w:hint="eastAsia"/>
          <w:szCs w:val="21"/>
        </w:rPr>
        <w:t>現在の</w:t>
      </w:r>
      <w:r w:rsidRPr="003716F7">
        <w:rPr>
          <w:rFonts w:ascii="游ゴシック Medium" w:eastAsia="游ゴシック Medium" w:hAnsi="游ゴシック Medium" w:hint="eastAsia"/>
          <w:color w:val="FF0000"/>
          <w:szCs w:val="21"/>
        </w:rPr>
        <w:t>上皇の皇位継承</w:t>
      </w:r>
      <w:r w:rsidRPr="003716F7">
        <w:rPr>
          <w:rFonts w:ascii="游ゴシック Medium" w:eastAsia="游ゴシック Medium" w:hAnsi="游ゴシック Medium" w:hint="eastAsia"/>
          <w:szCs w:val="21"/>
        </w:rPr>
        <w:t>に際して行われた大嘗祭は、祭りに出席した知事等に対して、「</w:t>
      </w:r>
      <w:r w:rsidRPr="003716F7">
        <w:rPr>
          <w:rFonts w:ascii="游ゴシック Medium" w:eastAsia="游ゴシック Medium" w:hAnsi="游ゴシック Medium" w:hint="eastAsia"/>
          <w:color w:val="FF0000"/>
          <w:szCs w:val="21"/>
        </w:rPr>
        <w:t>公務</w:t>
      </w:r>
      <w:r w:rsidRPr="003716F7">
        <w:rPr>
          <w:rFonts w:ascii="游ゴシック Medium" w:eastAsia="游ゴシック Medium" w:hAnsi="游ゴシック Medium" w:hint="eastAsia"/>
          <w:szCs w:val="21"/>
        </w:rPr>
        <w:t>として</w:t>
      </w:r>
      <w:r w:rsidRPr="003716F7">
        <w:rPr>
          <w:rFonts w:ascii="游ゴシック Medium" w:eastAsia="游ゴシック Medium" w:hAnsi="游ゴシック Medium" w:hint="eastAsia"/>
          <w:color w:val="FF0000"/>
          <w:szCs w:val="21"/>
        </w:rPr>
        <w:t>神道儀式に出席</w:t>
      </w:r>
      <w:r w:rsidRPr="003716F7">
        <w:rPr>
          <w:rFonts w:ascii="游ゴシック Medium" w:eastAsia="游ゴシック Medium" w:hAnsi="游ゴシック Medium" w:hint="eastAsia"/>
          <w:szCs w:val="21"/>
        </w:rPr>
        <w:t>するのは、政教分離を定めた</w:t>
      </w:r>
      <w:r w:rsidRPr="003716F7">
        <w:rPr>
          <w:rFonts w:ascii="游ゴシック Medium" w:eastAsia="游ゴシック Medium" w:hAnsi="游ゴシック Medium" w:hint="eastAsia"/>
          <w:color w:val="FF0000"/>
          <w:szCs w:val="21"/>
        </w:rPr>
        <w:t>憲法に違反</w:t>
      </w:r>
      <w:r w:rsidRPr="003716F7">
        <w:rPr>
          <w:rFonts w:ascii="游ゴシック Medium" w:eastAsia="游ゴシック Medium" w:hAnsi="游ゴシック Medium" w:hint="eastAsia"/>
          <w:szCs w:val="21"/>
        </w:rPr>
        <w:t>する」等の裁判が行われました。あなたはどう思いますか。</w:t>
      </w:r>
    </w:p>
    <w:p w14:paraId="27EE7F68" w14:textId="77777777" w:rsidR="000A2871" w:rsidRPr="008A1EE7" w:rsidRDefault="00427C53" w:rsidP="005D7B11">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p>
    <w:p w14:paraId="039A6FEF" w14:textId="77777777" w:rsidR="005D7B11" w:rsidRPr="008A1EE7" w:rsidRDefault="005D7B11" w:rsidP="005D7B11">
      <w:pPr>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皆様のご意見・</w:t>
      </w:r>
      <w:r w:rsidR="00E556A8" w:rsidRPr="008A1EE7">
        <w:rPr>
          <w:rFonts w:ascii="游ゴシック Medium" w:eastAsia="游ゴシック Medium" w:hAnsi="游ゴシック Medium" w:hint="eastAsia"/>
          <w:szCs w:val="21"/>
        </w:rPr>
        <w:t>ご</w:t>
      </w:r>
      <w:r w:rsidRPr="008A1EE7">
        <w:rPr>
          <w:rFonts w:ascii="游ゴシック Medium" w:eastAsia="游ゴシック Medium" w:hAnsi="游ゴシック Medium" w:hint="eastAsia"/>
          <w:szCs w:val="21"/>
        </w:rPr>
        <w:t>感想をお待ちしています。（連絡先：</w:t>
      </w:r>
      <w:hyperlink r:id="rId10" w:history="1">
        <w:r w:rsidR="00E556A8" w:rsidRPr="008A1EE7">
          <w:rPr>
            <w:rStyle w:val="a6"/>
            <w:rFonts w:ascii="游ゴシック Medium" w:eastAsia="游ゴシック Medium" w:hAnsi="游ゴシック Medium" w:hint="eastAsia"/>
            <w:szCs w:val="21"/>
          </w:rPr>
          <w:t>k_yamagishi@6kou.co.jp</w:t>
        </w:r>
      </w:hyperlink>
      <w:r w:rsidRPr="008A1EE7">
        <w:rPr>
          <w:rFonts w:ascii="游ゴシック Medium" w:eastAsia="游ゴシック Medium" w:hAnsi="游ゴシック Medium" w:hint="eastAsia"/>
          <w:szCs w:val="21"/>
        </w:rPr>
        <w:t xml:space="preserve"> 山岸宛</w:t>
      </w:r>
      <w:r w:rsidR="00130ECC" w:rsidRPr="008A1EE7">
        <w:rPr>
          <w:rFonts w:ascii="游ゴシック Medium" w:eastAsia="游ゴシック Medium" w:hAnsi="游ゴシック Medium" w:hint="eastAsia"/>
          <w:szCs w:val="21"/>
        </w:rPr>
        <w:t>（窓口）</w:t>
      </w:r>
      <w:r w:rsidRPr="008A1EE7">
        <w:rPr>
          <w:rFonts w:ascii="游ゴシック Medium" w:eastAsia="游ゴシック Medium" w:hAnsi="游ゴシック Medium" w:hint="eastAsia"/>
          <w:szCs w:val="21"/>
        </w:rPr>
        <w:t>）</w:t>
      </w:r>
    </w:p>
    <w:p w14:paraId="56C4CB4F" w14:textId="77777777" w:rsidR="000A2871" w:rsidRPr="008A1EE7" w:rsidRDefault="000A2871">
      <w:pPr>
        <w:rPr>
          <w:rFonts w:ascii="游ゴシック Medium" w:eastAsia="游ゴシック Medium" w:hAnsi="游ゴシック Medium"/>
          <w:szCs w:val="21"/>
        </w:rPr>
      </w:pPr>
    </w:p>
    <w:sectPr w:rsidR="000A2871" w:rsidRPr="008A1E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118AA" w14:textId="77777777" w:rsidR="000C4335" w:rsidRDefault="000C4335" w:rsidP="00BF2C41">
      <w:r>
        <w:separator/>
      </w:r>
    </w:p>
  </w:endnote>
  <w:endnote w:type="continuationSeparator" w:id="0">
    <w:p w14:paraId="3EE9E8D0" w14:textId="77777777" w:rsidR="000C4335" w:rsidRDefault="000C4335"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00DB9" w14:textId="77777777" w:rsidR="000C4335" w:rsidRDefault="000C4335" w:rsidP="00BF2C41">
      <w:r>
        <w:separator/>
      </w:r>
    </w:p>
  </w:footnote>
  <w:footnote w:type="continuationSeparator" w:id="0">
    <w:p w14:paraId="304FCF4C" w14:textId="77777777" w:rsidR="000C4335" w:rsidRDefault="000C4335" w:rsidP="00BF2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B16F8E"/>
    <w:multiLevelType w:val="hybridMultilevel"/>
    <w:tmpl w:val="C31CACAC"/>
    <w:lvl w:ilvl="0" w:tplc="4C2A406C">
      <w:start w:val="1"/>
      <w:numFmt w:val="decimalEnclosedCircle"/>
      <w:lvlText w:val="%1"/>
      <w:lvlJc w:val="left"/>
      <w:pPr>
        <w:ind w:left="360" w:hanging="360"/>
      </w:pPr>
      <w:rPr>
        <w:rFonts w:asciiTheme="minorEastAsia" w:hAnsiTheme="min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E94FCF"/>
    <w:multiLevelType w:val="hybridMultilevel"/>
    <w:tmpl w:val="25C425D2"/>
    <w:lvl w:ilvl="0" w:tplc="D18C7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81"/>
    <w:rsid w:val="00026AD0"/>
    <w:rsid w:val="0002787E"/>
    <w:rsid w:val="000504D4"/>
    <w:rsid w:val="00067C77"/>
    <w:rsid w:val="00072CA3"/>
    <w:rsid w:val="00083D96"/>
    <w:rsid w:val="000909C2"/>
    <w:rsid w:val="00093E19"/>
    <w:rsid w:val="000A2871"/>
    <w:rsid w:val="000B3F5D"/>
    <w:rsid w:val="000C4335"/>
    <w:rsid w:val="000C7EE9"/>
    <w:rsid w:val="000D7B4D"/>
    <w:rsid w:val="000E6569"/>
    <w:rsid w:val="000F79EA"/>
    <w:rsid w:val="00100917"/>
    <w:rsid w:val="00115A90"/>
    <w:rsid w:val="00122DC8"/>
    <w:rsid w:val="00130ECC"/>
    <w:rsid w:val="00134308"/>
    <w:rsid w:val="00134434"/>
    <w:rsid w:val="0014025B"/>
    <w:rsid w:val="00154E6C"/>
    <w:rsid w:val="00160412"/>
    <w:rsid w:val="00165B2A"/>
    <w:rsid w:val="001671BE"/>
    <w:rsid w:val="0018449A"/>
    <w:rsid w:val="00185D74"/>
    <w:rsid w:val="00187996"/>
    <w:rsid w:val="00187C37"/>
    <w:rsid w:val="001A5295"/>
    <w:rsid w:val="001B361B"/>
    <w:rsid w:val="001B6BF4"/>
    <w:rsid w:val="001D3324"/>
    <w:rsid w:val="001D5A7B"/>
    <w:rsid w:val="001D7925"/>
    <w:rsid w:val="001F1893"/>
    <w:rsid w:val="00201E7A"/>
    <w:rsid w:val="0021590E"/>
    <w:rsid w:val="00223E6B"/>
    <w:rsid w:val="00231158"/>
    <w:rsid w:val="00241E37"/>
    <w:rsid w:val="002430EF"/>
    <w:rsid w:val="00247296"/>
    <w:rsid w:val="00255FCB"/>
    <w:rsid w:val="0025657A"/>
    <w:rsid w:val="00266F88"/>
    <w:rsid w:val="00273C95"/>
    <w:rsid w:val="0028411A"/>
    <w:rsid w:val="002A12B0"/>
    <w:rsid w:val="002A60EB"/>
    <w:rsid w:val="002A62FE"/>
    <w:rsid w:val="002A6609"/>
    <w:rsid w:val="002B304C"/>
    <w:rsid w:val="002B321A"/>
    <w:rsid w:val="002B46ED"/>
    <w:rsid w:val="002D0352"/>
    <w:rsid w:val="002D449E"/>
    <w:rsid w:val="002E289A"/>
    <w:rsid w:val="002E4F76"/>
    <w:rsid w:val="002F098F"/>
    <w:rsid w:val="002F605A"/>
    <w:rsid w:val="003011C2"/>
    <w:rsid w:val="00306445"/>
    <w:rsid w:val="003064AA"/>
    <w:rsid w:val="003158C6"/>
    <w:rsid w:val="00320029"/>
    <w:rsid w:val="00326076"/>
    <w:rsid w:val="00351536"/>
    <w:rsid w:val="00363135"/>
    <w:rsid w:val="003716F7"/>
    <w:rsid w:val="00373C93"/>
    <w:rsid w:val="00374BB6"/>
    <w:rsid w:val="00377CFA"/>
    <w:rsid w:val="0038217D"/>
    <w:rsid w:val="003857EA"/>
    <w:rsid w:val="003B48F7"/>
    <w:rsid w:val="003B4C0E"/>
    <w:rsid w:val="003C2901"/>
    <w:rsid w:val="003C487B"/>
    <w:rsid w:val="003C6E9F"/>
    <w:rsid w:val="003C7F1F"/>
    <w:rsid w:val="003E23F6"/>
    <w:rsid w:val="003E40F2"/>
    <w:rsid w:val="003E7358"/>
    <w:rsid w:val="003E7DAA"/>
    <w:rsid w:val="003F36BE"/>
    <w:rsid w:val="00427C53"/>
    <w:rsid w:val="004316A7"/>
    <w:rsid w:val="00444D0C"/>
    <w:rsid w:val="00445F18"/>
    <w:rsid w:val="004704CA"/>
    <w:rsid w:val="00473EAC"/>
    <w:rsid w:val="0048097E"/>
    <w:rsid w:val="00483465"/>
    <w:rsid w:val="00486D66"/>
    <w:rsid w:val="004A42DE"/>
    <w:rsid w:val="004C6F75"/>
    <w:rsid w:val="004E7E15"/>
    <w:rsid w:val="004F54CB"/>
    <w:rsid w:val="00506BFD"/>
    <w:rsid w:val="00516FCB"/>
    <w:rsid w:val="0052199B"/>
    <w:rsid w:val="00527287"/>
    <w:rsid w:val="005346E3"/>
    <w:rsid w:val="00541184"/>
    <w:rsid w:val="00543421"/>
    <w:rsid w:val="005733A7"/>
    <w:rsid w:val="00576BE6"/>
    <w:rsid w:val="00581BC7"/>
    <w:rsid w:val="00584EF2"/>
    <w:rsid w:val="005964B0"/>
    <w:rsid w:val="005A11DA"/>
    <w:rsid w:val="005A6B21"/>
    <w:rsid w:val="005D7B11"/>
    <w:rsid w:val="006118E4"/>
    <w:rsid w:val="00613B76"/>
    <w:rsid w:val="00616B50"/>
    <w:rsid w:val="00657AED"/>
    <w:rsid w:val="00667F6B"/>
    <w:rsid w:val="00674488"/>
    <w:rsid w:val="00680A9D"/>
    <w:rsid w:val="0068279E"/>
    <w:rsid w:val="006871D0"/>
    <w:rsid w:val="006929D4"/>
    <w:rsid w:val="006A1C45"/>
    <w:rsid w:val="006A39EF"/>
    <w:rsid w:val="006B6FCA"/>
    <w:rsid w:val="006C5803"/>
    <w:rsid w:val="006E3B75"/>
    <w:rsid w:val="006F172F"/>
    <w:rsid w:val="00701287"/>
    <w:rsid w:val="0070539C"/>
    <w:rsid w:val="007127F3"/>
    <w:rsid w:val="007148A1"/>
    <w:rsid w:val="0073082C"/>
    <w:rsid w:val="0073593F"/>
    <w:rsid w:val="00746DF2"/>
    <w:rsid w:val="007645A2"/>
    <w:rsid w:val="00767A7E"/>
    <w:rsid w:val="00775225"/>
    <w:rsid w:val="00775B0C"/>
    <w:rsid w:val="00790EA4"/>
    <w:rsid w:val="00792C14"/>
    <w:rsid w:val="00797CFB"/>
    <w:rsid w:val="007A5FC1"/>
    <w:rsid w:val="007B1014"/>
    <w:rsid w:val="007B389B"/>
    <w:rsid w:val="007D2073"/>
    <w:rsid w:val="007E576A"/>
    <w:rsid w:val="007F18DC"/>
    <w:rsid w:val="00817EE9"/>
    <w:rsid w:val="00852475"/>
    <w:rsid w:val="008529B5"/>
    <w:rsid w:val="008663F1"/>
    <w:rsid w:val="00873F0E"/>
    <w:rsid w:val="00884BDE"/>
    <w:rsid w:val="008851E3"/>
    <w:rsid w:val="008916C1"/>
    <w:rsid w:val="00891B04"/>
    <w:rsid w:val="008A100A"/>
    <w:rsid w:val="008A1EE7"/>
    <w:rsid w:val="008B0F32"/>
    <w:rsid w:val="008C0266"/>
    <w:rsid w:val="008D4378"/>
    <w:rsid w:val="008F5DE9"/>
    <w:rsid w:val="00905C73"/>
    <w:rsid w:val="00910485"/>
    <w:rsid w:val="00933830"/>
    <w:rsid w:val="00936FEA"/>
    <w:rsid w:val="009370D4"/>
    <w:rsid w:val="00970256"/>
    <w:rsid w:val="0097218D"/>
    <w:rsid w:val="009A1249"/>
    <w:rsid w:val="009A2AA9"/>
    <w:rsid w:val="009A58D1"/>
    <w:rsid w:val="009B0775"/>
    <w:rsid w:val="009D1DE5"/>
    <w:rsid w:val="009D26D5"/>
    <w:rsid w:val="009D5102"/>
    <w:rsid w:val="009D7460"/>
    <w:rsid w:val="00A02259"/>
    <w:rsid w:val="00A11561"/>
    <w:rsid w:val="00A154B5"/>
    <w:rsid w:val="00A40BDF"/>
    <w:rsid w:val="00A55DA6"/>
    <w:rsid w:val="00A600A5"/>
    <w:rsid w:val="00A66B60"/>
    <w:rsid w:val="00A9297E"/>
    <w:rsid w:val="00AA14FA"/>
    <w:rsid w:val="00AD3C90"/>
    <w:rsid w:val="00AD5B49"/>
    <w:rsid w:val="00AD788E"/>
    <w:rsid w:val="00AD7A23"/>
    <w:rsid w:val="00B04481"/>
    <w:rsid w:val="00B05724"/>
    <w:rsid w:val="00B07E69"/>
    <w:rsid w:val="00B27998"/>
    <w:rsid w:val="00B27AE8"/>
    <w:rsid w:val="00B43372"/>
    <w:rsid w:val="00B45E54"/>
    <w:rsid w:val="00B73197"/>
    <w:rsid w:val="00B743C1"/>
    <w:rsid w:val="00B91D30"/>
    <w:rsid w:val="00B92E0B"/>
    <w:rsid w:val="00BA66CE"/>
    <w:rsid w:val="00BB0D0B"/>
    <w:rsid w:val="00BB32C3"/>
    <w:rsid w:val="00BB75CC"/>
    <w:rsid w:val="00BB7CB4"/>
    <w:rsid w:val="00BD0EF8"/>
    <w:rsid w:val="00BD3FC5"/>
    <w:rsid w:val="00BD6C21"/>
    <w:rsid w:val="00BE514B"/>
    <w:rsid w:val="00BF13AC"/>
    <w:rsid w:val="00BF2C41"/>
    <w:rsid w:val="00BF75E1"/>
    <w:rsid w:val="00C06F78"/>
    <w:rsid w:val="00C12028"/>
    <w:rsid w:val="00C2291C"/>
    <w:rsid w:val="00C27B96"/>
    <w:rsid w:val="00C35E68"/>
    <w:rsid w:val="00C44562"/>
    <w:rsid w:val="00C4730B"/>
    <w:rsid w:val="00C62A25"/>
    <w:rsid w:val="00C646E7"/>
    <w:rsid w:val="00C76477"/>
    <w:rsid w:val="00C90204"/>
    <w:rsid w:val="00C90518"/>
    <w:rsid w:val="00CA50AF"/>
    <w:rsid w:val="00CA715D"/>
    <w:rsid w:val="00CC10B1"/>
    <w:rsid w:val="00CD4894"/>
    <w:rsid w:val="00CF448D"/>
    <w:rsid w:val="00CF55D5"/>
    <w:rsid w:val="00D053E1"/>
    <w:rsid w:val="00D1631E"/>
    <w:rsid w:val="00D21F56"/>
    <w:rsid w:val="00D33907"/>
    <w:rsid w:val="00D52D11"/>
    <w:rsid w:val="00D55A15"/>
    <w:rsid w:val="00D646F7"/>
    <w:rsid w:val="00D66622"/>
    <w:rsid w:val="00D87775"/>
    <w:rsid w:val="00D962CE"/>
    <w:rsid w:val="00DA242B"/>
    <w:rsid w:val="00DA3334"/>
    <w:rsid w:val="00DA3EBA"/>
    <w:rsid w:val="00DC4854"/>
    <w:rsid w:val="00DD34D9"/>
    <w:rsid w:val="00DE75F5"/>
    <w:rsid w:val="00E0325E"/>
    <w:rsid w:val="00E14C76"/>
    <w:rsid w:val="00E556A8"/>
    <w:rsid w:val="00E871C6"/>
    <w:rsid w:val="00E9692B"/>
    <w:rsid w:val="00EA5501"/>
    <w:rsid w:val="00EC09D1"/>
    <w:rsid w:val="00F06635"/>
    <w:rsid w:val="00F1623B"/>
    <w:rsid w:val="00F207C4"/>
    <w:rsid w:val="00F22DC0"/>
    <w:rsid w:val="00F32885"/>
    <w:rsid w:val="00F47BA6"/>
    <w:rsid w:val="00F54049"/>
    <w:rsid w:val="00F6591A"/>
    <w:rsid w:val="00F65B25"/>
    <w:rsid w:val="00F75158"/>
    <w:rsid w:val="00F75B52"/>
    <w:rsid w:val="00F93CB1"/>
    <w:rsid w:val="00F9659B"/>
    <w:rsid w:val="00FB1297"/>
    <w:rsid w:val="00FC2ACD"/>
    <w:rsid w:val="00FD45D6"/>
    <w:rsid w:val="00FD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83A39DB"/>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F659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 w:type="paragraph" w:styleId="ae">
    <w:name w:val="Date"/>
    <w:basedOn w:val="a"/>
    <w:next w:val="a"/>
    <w:link w:val="af"/>
    <w:uiPriority w:val="99"/>
    <w:semiHidden/>
    <w:unhideWhenUsed/>
    <w:rsid w:val="003B4C0E"/>
  </w:style>
  <w:style w:type="character" w:customStyle="1" w:styleId="af">
    <w:name w:val="日付 (文字)"/>
    <w:basedOn w:val="a0"/>
    <w:link w:val="ae"/>
    <w:uiPriority w:val="99"/>
    <w:semiHidden/>
    <w:rsid w:val="003B4C0E"/>
  </w:style>
  <w:style w:type="character" w:customStyle="1" w:styleId="30">
    <w:name w:val="見出し 3 (文字)"/>
    <w:basedOn w:val="a0"/>
    <w:link w:val="3"/>
    <w:uiPriority w:val="9"/>
    <w:semiHidden/>
    <w:rsid w:val="00F6591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289">
      <w:bodyDiv w:val="1"/>
      <w:marLeft w:val="0"/>
      <w:marRight w:val="0"/>
      <w:marTop w:val="0"/>
      <w:marBottom w:val="0"/>
      <w:divBdr>
        <w:top w:val="none" w:sz="0" w:space="0" w:color="auto"/>
        <w:left w:val="none" w:sz="0" w:space="0" w:color="auto"/>
        <w:bottom w:val="none" w:sz="0" w:space="0" w:color="auto"/>
        <w:right w:val="none" w:sz="0" w:space="0" w:color="auto"/>
      </w:divBdr>
    </w:div>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650983408">
      <w:bodyDiv w:val="1"/>
      <w:marLeft w:val="0"/>
      <w:marRight w:val="0"/>
      <w:marTop w:val="0"/>
      <w:marBottom w:val="0"/>
      <w:divBdr>
        <w:top w:val="none" w:sz="0" w:space="0" w:color="auto"/>
        <w:left w:val="none" w:sz="0" w:space="0" w:color="auto"/>
        <w:bottom w:val="none" w:sz="0" w:space="0" w:color="auto"/>
        <w:right w:val="none" w:sz="0" w:space="0" w:color="auto"/>
      </w:divBdr>
    </w:div>
    <w:div w:id="697320642">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22707">
      <w:bodyDiv w:val="1"/>
      <w:marLeft w:val="0"/>
      <w:marRight w:val="0"/>
      <w:marTop w:val="0"/>
      <w:marBottom w:val="0"/>
      <w:divBdr>
        <w:top w:val="none" w:sz="0" w:space="0" w:color="auto"/>
        <w:left w:val="none" w:sz="0" w:space="0" w:color="auto"/>
        <w:bottom w:val="none" w:sz="0" w:space="0" w:color="auto"/>
        <w:right w:val="none" w:sz="0" w:space="0" w:color="auto"/>
      </w:divBdr>
    </w:div>
    <w:div w:id="1151563210">
      <w:bodyDiv w:val="1"/>
      <w:marLeft w:val="0"/>
      <w:marRight w:val="0"/>
      <w:marTop w:val="0"/>
      <w:marBottom w:val="0"/>
      <w:divBdr>
        <w:top w:val="none" w:sz="0" w:space="0" w:color="auto"/>
        <w:left w:val="none" w:sz="0" w:space="0" w:color="auto"/>
        <w:bottom w:val="none" w:sz="0" w:space="0" w:color="auto"/>
        <w:right w:val="none" w:sz="0" w:space="0" w:color="auto"/>
      </w:divBdr>
    </w:div>
    <w:div w:id="1407147133">
      <w:bodyDiv w:val="1"/>
      <w:marLeft w:val="0"/>
      <w:marRight w:val="0"/>
      <w:marTop w:val="0"/>
      <w:marBottom w:val="0"/>
      <w:divBdr>
        <w:top w:val="none" w:sz="0" w:space="0" w:color="auto"/>
        <w:left w:val="none" w:sz="0" w:space="0" w:color="auto"/>
        <w:bottom w:val="none" w:sz="0" w:space="0" w:color="auto"/>
        <w:right w:val="none" w:sz="0" w:space="0" w:color="auto"/>
      </w:divBdr>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 w:id="1468402076">
      <w:bodyDiv w:val="1"/>
      <w:marLeft w:val="0"/>
      <w:marRight w:val="0"/>
      <w:marTop w:val="0"/>
      <w:marBottom w:val="0"/>
      <w:divBdr>
        <w:top w:val="none" w:sz="0" w:space="0" w:color="auto"/>
        <w:left w:val="none" w:sz="0" w:space="0" w:color="auto"/>
        <w:bottom w:val="none" w:sz="0" w:space="0" w:color="auto"/>
        <w:right w:val="none" w:sz="0" w:space="0" w:color="auto"/>
      </w:divBdr>
    </w:div>
    <w:div w:id="1614707573">
      <w:bodyDiv w:val="1"/>
      <w:marLeft w:val="0"/>
      <w:marRight w:val="0"/>
      <w:marTop w:val="0"/>
      <w:marBottom w:val="0"/>
      <w:divBdr>
        <w:top w:val="none" w:sz="0" w:space="0" w:color="auto"/>
        <w:left w:val="none" w:sz="0" w:space="0" w:color="auto"/>
        <w:bottom w:val="none" w:sz="0" w:space="0" w:color="auto"/>
        <w:right w:val="none" w:sz="0" w:space="0" w:color="auto"/>
      </w:divBdr>
    </w:div>
    <w:div w:id="192926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ja.wikipedia.org/wiki/%E5%9B%BD%E5%AE%B6%E4%BA%88%E7%AE%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_yamagishi@6kou.co.jp"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663</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山岸一雄</cp:lastModifiedBy>
  <cp:revision>4</cp:revision>
  <cp:lastPrinted>2019-12-05T22:24:00Z</cp:lastPrinted>
  <dcterms:created xsi:type="dcterms:W3CDTF">2020-03-25T12:57:00Z</dcterms:created>
  <dcterms:modified xsi:type="dcterms:W3CDTF">2020-03-25T13:10:00Z</dcterms:modified>
</cp:coreProperties>
</file>